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9C78D" w14:textId="77777777" w:rsidR="00251531" w:rsidRDefault="00000000">
      <w:pPr>
        <w:pStyle w:val="Default"/>
        <w:spacing w:before="12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VNÚ</w:t>
      </w:r>
      <w:r>
        <w:rPr>
          <w:b/>
          <w:bCs/>
          <w:sz w:val="28"/>
          <w:szCs w:val="28"/>
          <w:lang w:val="de-DE"/>
        </w:rPr>
        <w:t>TORN</w:t>
      </w:r>
      <w:r>
        <w:rPr>
          <w:b/>
          <w:bCs/>
          <w:sz w:val="28"/>
          <w:szCs w:val="28"/>
        </w:rPr>
        <w:t>Ý PORIADOK LESN</w:t>
      </w:r>
      <w:r>
        <w:rPr>
          <w:b/>
          <w:bCs/>
          <w:sz w:val="28"/>
          <w:szCs w:val="28"/>
          <w:lang w:val="fr-FR"/>
        </w:rPr>
        <w:t>É</w:t>
      </w:r>
      <w:r>
        <w:rPr>
          <w:b/>
          <w:bCs/>
          <w:sz w:val="28"/>
          <w:szCs w:val="28"/>
        </w:rPr>
        <w:t>HO KLUBU MRAVENISKO</w:t>
      </w:r>
    </w:p>
    <w:p w14:paraId="0FE94A09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Zriaďovateľ: </w:t>
      </w:r>
      <w:proofErr w:type="spellStart"/>
      <w:r>
        <w:rPr>
          <w:b/>
          <w:bCs/>
          <w:sz w:val="22"/>
          <w:szCs w:val="22"/>
        </w:rPr>
        <w:t>ZažiTok</w:t>
      </w:r>
      <w:proofErr w:type="spellEnd"/>
      <w:r>
        <w:rPr>
          <w:b/>
          <w:bCs/>
          <w:sz w:val="22"/>
          <w:szCs w:val="22"/>
        </w:rPr>
        <w:t xml:space="preserve">, občianske združenie </w:t>
      </w:r>
    </w:p>
    <w:p w14:paraId="03C9FEA2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Adresa združenia: Severná 14, 974 01 Banská Bystrica</w:t>
      </w:r>
    </w:p>
    <w:p w14:paraId="773A4BA3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IČ</w:t>
      </w:r>
      <w:r>
        <w:rPr>
          <w:sz w:val="22"/>
          <w:szCs w:val="22"/>
          <w:lang w:val="da-DK"/>
        </w:rPr>
        <w:t>O: 42302811</w:t>
      </w:r>
    </w:p>
    <w:p w14:paraId="1274B4AA" w14:textId="5B98BBDD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Š</w:t>
      </w:r>
      <w:r>
        <w:rPr>
          <w:sz w:val="22"/>
          <w:szCs w:val="22"/>
          <w:lang w:val="it-IT"/>
        </w:rPr>
        <w:t>tatut</w:t>
      </w:r>
      <w:proofErr w:type="spellStart"/>
      <w:r>
        <w:rPr>
          <w:sz w:val="22"/>
          <w:szCs w:val="22"/>
        </w:rPr>
        <w:t>árny</w:t>
      </w:r>
      <w:proofErr w:type="spellEnd"/>
      <w:r>
        <w:rPr>
          <w:sz w:val="22"/>
          <w:szCs w:val="22"/>
        </w:rPr>
        <w:t xml:space="preserve"> zástupca:</w:t>
      </w:r>
      <w:r w:rsidR="001C65E3">
        <w:rPr>
          <w:sz w:val="22"/>
          <w:szCs w:val="22"/>
        </w:rPr>
        <w:t xml:space="preserve"> Katarína </w:t>
      </w:r>
      <w:proofErr w:type="spellStart"/>
      <w:r w:rsidR="001C65E3">
        <w:rPr>
          <w:sz w:val="22"/>
          <w:szCs w:val="22"/>
        </w:rPr>
        <w:t>Galovičová</w:t>
      </w:r>
      <w:proofErr w:type="spellEnd"/>
    </w:p>
    <w:p w14:paraId="22438865" w14:textId="77777777" w:rsidR="00251531" w:rsidRDefault="00251531">
      <w:pPr>
        <w:pStyle w:val="Default"/>
        <w:spacing w:before="120"/>
        <w:jc w:val="both"/>
        <w:rPr>
          <w:sz w:val="22"/>
          <w:szCs w:val="22"/>
        </w:rPr>
      </w:pPr>
    </w:p>
    <w:p w14:paraId="13D44BBB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</w:t>
      </w:r>
      <w:proofErr w:type="spellStart"/>
      <w:r>
        <w:rPr>
          <w:b/>
          <w:bCs/>
          <w:sz w:val="22"/>
          <w:szCs w:val="22"/>
        </w:rPr>
        <w:t>Prevádzkov</w:t>
      </w:r>
      <w:proofErr w:type="spellEnd"/>
      <w:r>
        <w:rPr>
          <w:b/>
          <w:bCs/>
          <w:sz w:val="22"/>
          <w:szCs w:val="22"/>
          <w:lang w:val="fr-FR"/>
        </w:rPr>
        <w:t xml:space="preserve">é </w:t>
      </w:r>
      <w:r w:rsidRPr="004C16C3">
        <w:rPr>
          <w:b/>
          <w:bCs/>
          <w:sz w:val="22"/>
          <w:szCs w:val="22"/>
          <w:lang w:val="pt-BR"/>
        </w:rPr>
        <w:t>inform</w:t>
      </w:r>
      <w:proofErr w:type="spellStart"/>
      <w:r>
        <w:rPr>
          <w:b/>
          <w:bCs/>
          <w:sz w:val="22"/>
          <w:szCs w:val="22"/>
        </w:rPr>
        <w:t>ácie</w:t>
      </w:r>
      <w:proofErr w:type="spellEnd"/>
    </w:p>
    <w:p w14:paraId="526A11E2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Vnú</w:t>
      </w:r>
      <w:proofErr w:type="spellEnd"/>
      <w:r>
        <w:rPr>
          <w:sz w:val="22"/>
          <w:szCs w:val="22"/>
          <w:lang w:val="it-IT"/>
        </w:rPr>
        <w:t>torn</w:t>
      </w:r>
      <w:r>
        <w:rPr>
          <w:sz w:val="22"/>
          <w:szCs w:val="22"/>
        </w:rPr>
        <w:t xml:space="preserve">ý poriadok </w:t>
      </w:r>
      <w:proofErr w:type="spellStart"/>
      <w:r>
        <w:rPr>
          <w:sz w:val="22"/>
          <w:szCs w:val="22"/>
        </w:rPr>
        <w:t>Lesn</w:t>
      </w:r>
      <w:proofErr w:type="spellEnd"/>
      <w:r>
        <w:rPr>
          <w:sz w:val="22"/>
          <w:szCs w:val="22"/>
          <w:lang w:val="fr-FR"/>
        </w:rPr>
        <w:t>é</w:t>
      </w:r>
      <w:r>
        <w:rPr>
          <w:sz w:val="22"/>
          <w:szCs w:val="22"/>
        </w:rPr>
        <w:t>ho klubu Mravenisko (ďalej len LKM) určuje formu organizácie, podá</w:t>
      </w:r>
      <w:r>
        <w:rPr>
          <w:sz w:val="22"/>
          <w:szCs w:val="22"/>
          <w:lang w:val="it-IT"/>
        </w:rPr>
        <w:t>va r</w:t>
      </w:r>
      <w:proofErr w:type="spellStart"/>
      <w:r>
        <w:rPr>
          <w:sz w:val="22"/>
          <w:szCs w:val="22"/>
        </w:rPr>
        <w:t>ámcový</w:t>
      </w:r>
      <w:proofErr w:type="spellEnd"/>
      <w:r>
        <w:rPr>
          <w:sz w:val="22"/>
          <w:szCs w:val="22"/>
        </w:rPr>
        <w:t xml:space="preserve"> prehľ</w:t>
      </w:r>
      <w:r w:rsidRPr="004C16C3">
        <w:rPr>
          <w:sz w:val="22"/>
          <w:szCs w:val="22"/>
        </w:rPr>
        <w:t>ad a inform</w:t>
      </w:r>
      <w:r>
        <w:rPr>
          <w:sz w:val="22"/>
          <w:szCs w:val="22"/>
        </w:rPr>
        <w:t xml:space="preserve">ácie o fungovaní projektu Lesný klub Mravenisko. </w:t>
      </w:r>
    </w:p>
    <w:p w14:paraId="4A3CF9D8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Adresa zázemia pre činnosť LKM: pozemok </w:t>
      </w:r>
      <w:proofErr w:type="spellStart"/>
      <w:r>
        <w:rPr>
          <w:sz w:val="22"/>
          <w:szCs w:val="22"/>
        </w:rPr>
        <w:t>parc</w:t>
      </w:r>
      <w:proofErr w:type="spellEnd"/>
      <w:r>
        <w:rPr>
          <w:sz w:val="22"/>
          <w:szCs w:val="22"/>
        </w:rPr>
        <w:t xml:space="preserve">. č. :  E KN 1770, orná pôda, kat. územie Podlavice, vedený </w:t>
      </w:r>
      <w:r>
        <w:rPr>
          <w:sz w:val="22"/>
          <w:szCs w:val="22"/>
          <w:lang w:val="fr-FR"/>
        </w:rPr>
        <w:t xml:space="preserve">na LV </w:t>
      </w:r>
      <w:r>
        <w:rPr>
          <w:sz w:val="22"/>
          <w:szCs w:val="22"/>
        </w:rPr>
        <w:t xml:space="preserve">č. 1753, </w:t>
      </w:r>
      <w:proofErr w:type="spellStart"/>
      <w:r>
        <w:rPr>
          <w:sz w:val="22"/>
          <w:szCs w:val="22"/>
        </w:rPr>
        <w:t>vý</w:t>
      </w:r>
      <w:proofErr w:type="spellEnd"/>
      <w:r>
        <w:rPr>
          <w:sz w:val="22"/>
          <w:szCs w:val="22"/>
          <w:lang w:val="it-IT"/>
        </w:rPr>
        <w:t>mera: 956 m2 (</w:t>
      </w:r>
      <w:r>
        <w:rPr>
          <w:sz w:val="22"/>
          <w:szCs w:val="22"/>
        </w:rPr>
        <w:t>ďalej len pozemok v k. ú. Podlavice).</w:t>
      </w:r>
    </w:p>
    <w:p w14:paraId="2049BF25" w14:textId="77777777" w:rsidR="00251531" w:rsidRDefault="00000000">
      <w:pPr>
        <w:pStyle w:val="Default"/>
        <w:spacing w:before="120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1.1 </w:t>
      </w:r>
      <w:proofErr w:type="spellStart"/>
      <w:r>
        <w:rPr>
          <w:b/>
          <w:bCs/>
          <w:i/>
          <w:iCs/>
          <w:sz w:val="22"/>
          <w:szCs w:val="22"/>
        </w:rPr>
        <w:t>Všeobecn</w:t>
      </w:r>
      <w:proofErr w:type="spellEnd"/>
      <w:r>
        <w:rPr>
          <w:b/>
          <w:bCs/>
          <w:i/>
          <w:iCs/>
          <w:sz w:val="22"/>
          <w:szCs w:val="22"/>
          <w:lang w:val="fr-FR"/>
        </w:rPr>
        <w:t xml:space="preserve">é </w:t>
      </w:r>
      <w:r w:rsidRPr="004C16C3">
        <w:rPr>
          <w:b/>
          <w:bCs/>
          <w:i/>
          <w:iCs/>
          <w:sz w:val="22"/>
          <w:szCs w:val="22"/>
        </w:rPr>
        <w:t>inform</w:t>
      </w:r>
      <w:r>
        <w:rPr>
          <w:b/>
          <w:bCs/>
          <w:i/>
          <w:iCs/>
          <w:sz w:val="22"/>
          <w:szCs w:val="22"/>
        </w:rPr>
        <w:t xml:space="preserve">ácie </w:t>
      </w:r>
    </w:p>
    <w:p w14:paraId="4836A297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Projekt LKM je aktivitou sympatizantov a priateľov občianskeho združenia </w:t>
      </w:r>
      <w:proofErr w:type="spellStart"/>
      <w:r>
        <w:rPr>
          <w:sz w:val="22"/>
          <w:szCs w:val="22"/>
        </w:rPr>
        <w:t>ZažiTok</w:t>
      </w:r>
      <w:proofErr w:type="spellEnd"/>
      <w:r>
        <w:rPr>
          <w:sz w:val="22"/>
          <w:szCs w:val="22"/>
        </w:rPr>
        <w:t xml:space="preserve">. Je  založený na komunitných princípoch, čo znamená, že na jeho fungovaní sa podieľajú všetci zúčastnení spoločne a dobrovoľne. Vytvára  priestor, v ktorom môžu </w:t>
      </w:r>
      <w:proofErr w:type="spellStart"/>
      <w:r>
        <w:rPr>
          <w:sz w:val="22"/>
          <w:szCs w:val="22"/>
        </w:rPr>
        <w:t>zá</w:t>
      </w:r>
      <w:r>
        <w:rPr>
          <w:sz w:val="22"/>
          <w:szCs w:val="22"/>
          <w:lang w:val="de-DE"/>
        </w:rPr>
        <w:t>konn</w:t>
      </w:r>
      <w:proofErr w:type="spellEnd"/>
      <w:r>
        <w:rPr>
          <w:sz w:val="22"/>
          <w:szCs w:val="22"/>
        </w:rPr>
        <w:t xml:space="preserve">í zástupcovia zabezpečiť </w:t>
      </w:r>
      <w:proofErr w:type="spellStart"/>
      <w:r>
        <w:rPr>
          <w:sz w:val="22"/>
          <w:szCs w:val="22"/>
        </w:rPr>
        <w:t>zmyslupln</w:t>
      </w:r>
      <w:proofErr w:type="spellEnd"/>
      <w:r>
        <w:rPr>
          <w:sz w:val="22"/>
          <w:szCs w:val="22"/>
          <w:lang w:val="fr-FR"/>
        </w:rPr>
        <w:t xml:space="preserve">é </w:t>
      </w:r>
      <w:r>
        <w:rPr>
          <w:sz w:val="22"/>
          <w:szCs w:val="22"/>
        </w:rPr>
        <w:t>trávenie času pre svoje dieťa/deti. Zabezpečenie dohľadu nad dieťať</w:t>
      </w:r>
      <w:r w:rsidRPr="004C16C3">
        <w:rPr>
          <w:sz w:val="22"/>
          <w:szCs w:val="22"/>
        </w:rPr>
        <w:t>om/</w:t>
      </w:r>
      <w:proofErr w:type="spellStart"/>
      <w:r w:rsidRPr="004C16C3">
        <w:rPr>
          <w:sz w:val="22"/>
          <w:szCs w:val="22"/>
        </w:rPr>
        <w:t>de</w:t>
      </w:r>
      <w:r>
        <w:rPr>
          <w:sz w:val="22"/>
          <w:szCs w:val="22"/>
        </w:rPr>
        <w:t>ť</w:t>
      </w:r>
      <w:proofErr w:type="spellEnd"/>
      <w:r>
        <w:rPr>
          <w:sz w:val="22"/>
          <w:szCs w:val="22"/>
          <w:lang w:val="it-IT"/>
        </w:rPr>
        <w:t>mi tre</w:t>
      </w:r>
      <w:proofErr w:type="spellStart"/>
      <w:r>
        <w:rPr>
          <w:sz w:val="22"/>
          <w:szCs w:val="22"/>
        </w:rPr>
        <w:t>ťou</w:t>
      </w:r>
      <w:proofErr w:type="spellEnd"/>
      <w:r>
        <w:rPr>
          <w:sz w:val="22"/>
          <w:szCs w:val="22"/>
        </w:rPr>
        <w:t xml:space="preserve"> osobou je vždy </w:t>
      </w:r>
      <w:proofErr w:type="spellStart"/>
      <w:r>
        <w:rPr>
          <w:sz w:val="22"/>
          <w:szCs w:val="22"/>
        </w:rPr>
        <w:t>založen</w:t>
      </w:r>
      <w:proofErr w:type="spellEnd"/>
      <w:r>
        <w:rPr>
          <w:sz w:val="22"/>
          <w:szCs w:val="22"/>
          <w:lang w:val="fr-FR"/>
        </w:rPr>
        <w:t xml:space="preserve">é </w:t>
      </w:r>
      <w:r>
        <w:rPr>
          <w:sz w:val="22"/>
          <w:szCs w:val="22"/>
        </w:rPr>
        <w:t xml:space="preserve">na báze priateľských vzťahov a je </w:t>
      </w:r>
      <w:proofErr w:type="spellStart"/>
      <w:r>
        <w:rPr>
          <w:sz w:val="22"/>
          <w:szCs w:val="22"/>
        </w:rPr>
        <w:t>bezodplatn</w:t>
      </w:r>
      <w:proofErr w:type="spellEnd"/>
      <w:r>
        <w:rPr>
          <w:sz w:val="22"/>
          <w:szCs w:val="22"/>
          <w:lang w:val="fr-FR"/>
        </w:rPr>
        <w:t>é</w:t>
      </w:r>
      <w:r>
        <w:rPr>
          <w:sz w:val="22"/>
          <w:szCs w:val="22"/>
        </w:rPr>
        <w:t xml:space="preserve">. </w:t>
      </w:r>
    </w:p>
    <w:p w14:paraId="730864E0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Financovanie aktivít projektu LKM je </w:t>
      </w:r>
      <w:proofErr w:type="spellStart"/>
      <w:r>
        <w:rPr>
          <w:sz w:val="22"/>
          <w:szCs w:val="22"/>
        </w:rPr>
        <w:t>zabezpečen</w:t>
      </w:r>
      <w:proofErr w:type="spellEnd"/>
      <w:r>
        <w:rPr>
          <w:sz w:val="22"/>
          <w:szCs w:val="22"/>
          <w:lang w:val="fr-FR"/>
        </w:rPr>
        <w:t xml:space="preserve">é </w:t>
      </w:r>
      <w:r>
        <w:rPr>
          <w:sz w:val="22"/>
          <w:szCs w:val="22"/>
        </w:rPr>
        <w:t>z darov, z verejných, nadačný</w:t>
      </w:r>
      <w:proofErr w:type="spellStart"/>
      <w:r>
        <w:rPr>
          <w:sz w:val="22"/>
          <w:szCs w:val="22"/>
          <w:lang w:val="de-DE"/>
        </w:rPr>
        <w:t>ch</w:t>
      </w:r>
      <w:proofErr w:type="spellEnd"/>
      <w:r>
        <w:rPr>
          <w:sz w:val="22"/>
          <w:szCs w:val="22"/>
          <w:lang w:val="de-DE"/>
        </w:rPr>
        <w:t xml:space="preserve"> a</w:t>
      </w:r>
      <w:r>
        <w:rPr>
          <w:sz w:val="22"/>
          <w:szCs w:val="22"/>
        </w:rPr>
        <w:t> súkromných zdrojov a vlastných zdrojov organizácie.</w:t>
      </w:r>
    </w:p>
    <w:p w14:paraId="2412E667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Program prebieha za prítomnosti dvoch dospelých osôb, ktorých nazývame sprievodca a </w:t>
      </w:r>
      <w:proofErr w:type="spellStart"/>
      <w:r>
        <w:rPr>
          <w:sz w:val="22"/>
          <w:szCs w:val="22"/>
        </w:rPr>
        <w:t>sprievodkyň</w:t>
      </w:r>
      <w:proofErr w:type="spellEnd"/>
      <w:r>
        <w:rPr>
          <w:sz w:val="22"/>
          <w:szCs w:val="22"/>
          <w:lang w:val="it-IT"/>
        </w:rPr>
        <w:t>a (pedag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it-IT"/>
        </w:rPr>
        <w:t>g/pedagogi</w:t>
      </w:r>
      <w:proofErr w:type="spellStart"/>
      <w:r>
        <w:rPr>
          <w:sz w:val="22"/>
          <w:szCs w:val="22"/>
        </w:rPr>
        <w:t>čka</w:t>
      </w:r>
      <w:proofErr w:type="spellEnd"/>
      <w:r>
        <w:rPr>
          <w:sz w:val="22"/>
          <w:szCs w:val="22"/>
        </w:rPr>
        <w:t xml:space="preserve">, prípadne </w:t>
      </w:r>
      <w:proofErr w:type="spellStart"/>
      <w:r>
        <w:rPr>
          <w:sz w:val="22"/>
          <w:szCs w:val="22"/>
        </w:rPr>
        <w:t>pedag</w:t>
      </w:r>
      <w:proofErr w:type="spellEnd"/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it-IT"/>
        </w:rPr>
        <w:t>g/pedagogi</w:t>
      </w:r>
      <w:proofErr w:type="spellStart"/>
      <w:r>
        <w:rPr>
          <w:sz w:val="22"/>
          <w:szCs w:val="22"/>
        </w:rPr>
        <w:t>čka</w:t>
      </w:r>
      <w:proofErr w:type="spellEnd"/>
      <w:r>
        <w:rPr>
          <w:sz w:val="22"/>
          <w:szCs w:val="22"/>
        </w:rPr>
        <w:t xml:space="preserve"> a jeho asistent/asistentka) pre skupinu max. 13</w:t>
      </w:r>
      <w:r>
        <w:rPr>
          <w:sz w:val="22"/>
          <w:szCs w:val="22"/>
          <w:lang w:val="da-DK"/>
        </w:rPr>
        <w:t xml:space="preserve"> det</w:t>
      </w:r>
      <w:r>
        <w:rPr>
          <w:sz w:val="22"/>
          <w:szCs w:val="22"/>
        </w:rPr>
        <w:t>í.</w:t>
      </w:r>
    </w:p>
    <w:p w14:paraId="041DCF2B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Priestory LKM sú </w:t>
      </w:r>
      <w:proofErr w:type="spellStart"/>
      <w:r>
        <w:rPr>
          <w:sz w:val="22"/>
          <w:szCs w:val="22"/>
          <w:lang w:val="de-DE"/>
        </w:rPr>
        <w:t>spr</w:t>
      </w:r>
      <w:r>
        <w:rPr>
          <w:sz w:val="22"/>
          <w:szCs w:val="22"/>
        </w:rPr>
        <w:t>ístupňovan</w:t>
      </w:r>
      <w:proofErr w:type="spellEnd"/>
      <w:r>
        <w:rPr>
          <w:sz w:val="22"/>
          <w:szCs w:val="22"/>
          <w:lang w:val="fr-FR"/>
        </w:rPr>
        <w:t xml:space="preserve">é </w:t>
      </w:r>
      <w:r>
        <w:rPr>
          <w:sz w:val="22"/>
          <w:szCs w:val="22"/>
        </w:rPr>
        <w:t>podľa dohody a potrieb, v </w:t>
      </w:r>
      <w:proofErr w:type="spellStart"/>
      <w:r>
        <w:rPr>
          <w:sz w:val="22"/>
          <w:szCs w:val="22"/>
        </w:rPr>
        <w:t>pracovn</w:t>
      </w:r>
      <w:proofErr w:type="spellEnd"/>
      <w:r>
        <w:rPr>
          <w:sz w:val="22"/>
          <w:szCs w:val="22"/>
          <w:lang w:val="fr-FR"/>
        </w:rPr>
        <w:t xml:space="preserve">é </w:t>
      </w:r>
      <w:r>
        <w:rPr>
          <w:sz w:val="22"/>
          <w:szCs w:val="22"/>
        </w:rPr>
        <w:t xml:space="preserve">dni i dni voľna a to zvyčajne v čase medzi 8:00 a 16:00 hod. </w:t>
      </w:r>
      <w:r w:rsidRPr="004C16C3">
        <w:rPr>
          <w:sz w:val="22"/>
          <w:szCs w:val="22"/>
        </w:rPr>
        <w:t>O pr</w:t>
      </w:r>
      <w:r>
        <w:rPr>
          <w:sz w:val="22"/>
          <w:szCs w:val="22"/>
        </w:rPr>
        <w:t xml:space="preserve">ípadnej zmene </w:t>
      </w:r>
      <w:proofErr w:type="spellStart"/>
      <w:r>
        <w:rPr>
          <w:sz w:val="22"/>
          <w:szCs w:val="22"/>
        </w:rPr>
        <w:t>stanoven</w:t>
      </w:r>
      <w:proofErr w:type="spellEnd"/>
      <w:r>
        <w:rPr>
          <w:sz w:val="22"/>
          <w:szCs w:val="22"/>
          <w:lang w:val="fr-FR"/>
        </w:rPr>
        <w:t>é</w:t>
      </w:r>
      <w:r>
        <w:rPr>
          <w:sz w:val="22"/>
          <w:szCs w:val="22"/>
        </w:rPr>
        <w:t xml:space="preserve">ho času sú všetci dotknutí včas informovaní (čl. 2.). </w:t>
      </w:r>
    </w:p>
    <w:p w14:paraId="06A15E9F" w14:textId="77777777" w:rsidR="00251531" w:rsidRDefault="00000000">
      <w:pPr>
        <w:pStyle w:val="Default"/>
        <w:spacing w:before="120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1.2 Zázemie </w:t>
      </w:r>
    </w:p>
    <w:p w14:paraId="77B79D80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Zázemie LKM tvorí maringotka s </w:t>
      </w:r>
      <w:proofErr w:type="spellStart"/>
      <w:r>
        <w:rPr>
          <w:sz w:val="22"/>
          <w:szCs w:val="22"/>
        </w:rPr>
        <w:t>priľ</w:t>
      </w:r>
      <w:r>
        <w:rPr>
          <w:sz w:val="22"/>
          <w:szCs w:val="22"/>
          <w:lang w:val="de-DE"/>
        </w:rPr>
        <w:t>ahl</w:t>
      </w:r>
      <w:r>
        <w:rPr>
          <w:sz w:val="22"/>
          <w:szCs w:val="22"/>
        </w:rPr>
        <w:t>ým</w:t>
      </w:r>
      <w:proofErr w:type="spellEnd"/>
      <w:r>
        <w:rPr>
          <w:sz w:val="22"/>
          <w:szCs w:val="22"/>
        </w:rPr>
        <w:t xml:space="preserve"> pozemkom v k. ú. Podlavice. Starostlivosť o maringotku a jej zveľaďovanie zabezpečujú najmä </w:t>
      </w:r>
      <w:r>
        <w:rPr>
          <w:sz w:val="22"/>
          <w:szCs w:val="22"/>
          <w:lang w:val="it-IT"/>
        </w:rPr>
        <w:t>sympatizanti a</w:t>
      </w:r>
      <w:r>
        <w:rPr>
          <w:sz w:val="22"/>
          <w:szCs w:val="22"/>
        </w:rPr>
        <w:t xml:space="preserve"> priatelia občianskeho združenia. Zázemie slúži predovšetkým k odpočinku detí po obede, pre uloženie pomôcok a </w:t>
      </w:r>
      <w:proofErr w:type="spellStart"/>
      <w:r>
        <w:rPr>
          <w:sz w:val="22"/>
          <w:szCs w:val="22"/>
        </w:rPr>
        <w:t>náhradn</w:t>
      </w:r>
      <w:proofErr w:type="spellEnd"/>
      <w:r>
        <w:rPr>
          <w:sz w:val="22"/>
          <w:szCs w:val="22"/>
          <w:lang w:val="fr-FR"/>
        </w:rPr>
        <w:t>é</w:t>
      </w:r>
      <w:r>
        <w:rPr>
          <w:sz w:val="22"/>
          <w:szCs w:val="22"/>
        </w:rPr>
        <w:t>ho oblečenia a pre zabezpečenie ochrany pred nepriaznivým počasím.</w:t>
      </w:r>
    </w:p>
    <w:p w14:paraId="5A2229FD" w14:textId="77777777" w:rsidR="00251531" w:rsidRDefault="00000000">
      <w:pPr>
        <w:pStyle w:val="Default"/>
        <w:spacing w:before="120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1.3 Podmienky </w:t>
      </w:r>
      <w:proofErr w:type="spellStart"/>
      <w:r>
        <w:rPr>
          <w:b/>
          <w:bCs/>
          <w:i/>
          <w:iCs/>
          <w:sz w:val="22"/>
          <w:szCs w:val="22"/>
        </w:rPr>
        <w:t>úč</w:t>
      </w:r>
      <w:proofErr w:type="spellEnd"/>
      <w:r>
        <w:rPr>
          <w:b/>
          <w:bCs/>
          <w:i/>
          <w:iCs/>
          <w:sz w:val="22"/>
          <w:szCs w:val="22"/>
          <w:lang w:val="it-IT"/>
        </w:rPr>
        <w:t>asti die</w:t>
      </w:r>
      <w:proofErr w:type="spellStart"/>
      <w:r>
        <w:rPr>
          <w:b/>
          <w:bCs/>
          <w:i/>
          <w:iCs/>
          <w:sz w:val="22"/>
          <w:szCs w:val="22"/>
        </w:rPr>
        <w:t>ťaťa</w:t>
      </w:r>
      <w:proofErr w:type="spellEnd"/>
      <w:r>
        <w:rPr>
          <w:b/>
          <w:bCs/>
          <w:i/>
          <w:iCs/>
          <w:sz w:val="22"/>
          <w:szCs w:val="22"/>
        </w:rPr>
        <w:t xml:space="preserve"> na aktivitách LKM</w:t>
      </w:r>
    </w:p>
    <w:p w14:paraId="6BB1BDBA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LKM môže navštevovať </w:t>
      </w:r>
      <w:r>
        <w:rPr>
          <w:sz w:val="22"/>
          <w:szCs w:val="22"/>
          <w:lang w:val="it-IT"/>
        </w:rPr>
        <w:t>iba die</w:t>
      </w:r>
      <w:r>
        <w:rPr>
          <w:sz w:val="22"/>
          <w:szCs w:val="22"/>
        </w:rPr>
        <w:t xml:space="preserve">ťa, </w:t>
      </w:r>
      <w:proofErr w:type="spellStart"/>
      <w:r>
        <w:rPr>
          <w:sz w:val="22"/>
          <w:szCs w:val="22"/>
        </w:rPr>
        <w:t>ktor</w:t>
      </w:r>
      <w:proofErr w:type="spellEnd"/>
      <w:r>
        <w:rPr>
          <w:sz w:val="22"/>
          <w:szCs w:val="22"/>
          <w:lang w:val="fr-FR"/>
        </w:rPr>
        <w:t>é</w:t>
      </w:r>
      <w:r>
        <w:rPr>
          <w:sz w:val="22"/>
          <w:szCs w:val="22"/>
        </w:rPr>
        <w:t xml:space="preserve">ho aspoň </w:t>
      </w:r>
      <w:r>
        <w:rPr>
          <w:sz w:val="22"/>
          <w:szCs w:val="22"/>
          <w:lang w:val="de-DE"/>
        </w:rPr>
        <w:t>jeden z</w:t>
      </w:r>
      <w:r>
        <w:rPr>
          <w:sz w:val="22"/>
          <w:szCs w:val="22"/>
        </w:rPr>
        <w:t>á</w:t>
      </w:r>
      <w:proofErr w:type="spellStart"/>
      <w:r>
        <w:rPr>
          <w:sz w:val="22"/>
          <w:szCs w:val="22"/>
          <w:lang w:val="de-DE"/>
        </w:rPr>
        <w:t>konn</w:t>
      </w:r>
      <w:proofErr w:type="spellEnd"/>
      <w:r>
        <w:rPr>
          <w:sz w:val="22"/>
          <w:szCs w:val="22"/>
        </w:rPr>
        <w:t xml:space="preserve">ý zástupca má </w:t>
      </w:r>
      <w:r w:rsidRPr="004C16C3">
        <w:rPr>
          <w:sz w:val="22"/>
          <w:szCs w:val="22"/>
        </w:rPr>
        <w:t>s ob</w:t>
      </w:r>
      <w:r>
        <w:rPr>
          <w:sz w:val="22"/>
          <w:szCs w:val="22"/>
        </w:rPr>
        <w:t xml:space="preserve">čianskym združením </w:t>
      </w:r>
      <w:proofErr w:type="spellStart"/>
      <w:r>
        <w:rPr>
          <w:sz w:val="22"/>
          <w:szCs w:val="22"/>
        </w:rPr>
        <w:t>ZažiTok</w:t>
      </w:r>
      <w:proofErr w:type="spellEnd"/>
      <w:r>
        <w:rPr>
          <w:sz w:val="22"/>
          <w:szCs w:val="22"/>
        </w:rPr>
        <w:t xml:space="preserve"> uzatvorenú „Zmluvu o spolupráci na </w:t>
      </w:r>
      <w:proofErr w:type="spellStart"/>
      <w:r>
        <w:rPr>
          <w:sz w:val="22"/>
          <w:szCs w:val="22"/>
          <w:lang w:val="de-DE"/>
        </w:rPr>
        <w:t>projekte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Lesn</w:t>
      </w:r>
      <w:proofErr w:type="spellEnd"/>
      <w:r>
        <w:rPr>
          <w:sz w:val="22"/>
          <w:szCs w:val="22"/>
        </w:rPr>
        <w:t>ý klub Mravenisko</w:t>
      </w:r>
      <w:r>
        <w:rPr>
          <w:rFonts w:ascii="Arial Unicode MS" w:hAnsi="Arial Unicode MS"/>
          <w:sz w:val="22"/>
          <w:szCs w:val="22"/>
          <w:rtl/>
          <w:lang w:val="ar-SA"/>
        </w:rPr>
        <w:t>“</w:t>
      </w:r>
      <w:r>
        <w:rPr>
          <w:sz w:val="22"/>
          <w:szCs w:val="22"/>
        </w:rPr>
        <w:t xml:space="preserve">. Aktivity LKM sú </w:t>
      </w:r>
      <w:r>
        <w:rPr>
          <w:sz w:val="22"/>
          <w:szCs w:val="22"/>
          <w:lang w:val="it-IT"/>
        </w:rPr>
        <w:t>prim</w:t>
      </w:r>
      <w:proofErr w:type="spellStart"/>
      <w:r>
        <w:rPr>
          <w:sz w:val="22"/>
          <w:szCs w:val="22"/>
        </w:rPr>
        <w:t>árne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určen</w:t>
      </w:r>
      <w:proofErr w:type="spellEnd"/>
      <w:r>
        <w:rPr>
          <w:sz w:val="22"/>
          <w:szCs w:val="22"/>
          <w:lang w:val="fr-FR"/>
        </w:rPr>
        <w:t xml:space="preserve">é </w:t>
      </w:r>
      <w:r>
        <w:rPr>
          <w:sz w:val="22"/>
          <w:szCs w:val="22"/>
        </w:rPr>
        <w:t xml:space="preserve">pre deti v predškolskom veku. </w:t>
      </w:r>
    </w:p>
    <w:p w14:paraId="1CC87B37" w14:textId="77777777" w:rsidR="00251531" w:rsidRDefault="00000000">
      <w:pPr>
        <w:pStyle w:val="Default"/>
        <w:spacing w:before="120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1.4 Bezpečnosť</w:t>
      </w:r>
    </w:p>
    <w:p w14:paraId="522B9D29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Sprievodkyne a sprievodcovia absolvujú minimálne raz za dva roky kurz prvej pomoci, ktorý zabezpečuje Slovenský Červený kríž – územný spolok Banská Bystrica.</w:t>
      </w:r>
    </w:p>
    <w:p w14:paraId="6E38FFDD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Vo výbave sprievodkýň a sprievodcov je lekárnička. Jej súčasťou je aj zoznam </w:t>
      </w:r>
      <w:proofErr w:type="spellStart"/>
      <w:r>
        <w:rPr>
          <w:sz w:val="22"/>
          <w:szCs w:val="22"/>
        </w:rPr>
        <w:t>všetký</w:t>
      </w:r>
      <w:r>
        <w:rPr>
          <w:sz w:val="22"/>
          <w:szCs w:val="22"/>
          <w:lang w:val="de-DE"/>
        </w:rPr>
        <w:t>ch</w:t>
      </w:r>
      <w:proofErr w:type="spellEnd"/>
      <w:r>
        <w:rPr>
          <w:sz w:val="22"/>
          <w:szCs w:val="22"/>
          <w:lang w:val="de-DE"/>
        </w:rPr>
        <w:t xml:space="preserve"> z</w:t>
      </w:r>
      <w:r>
        <w:rPr>
          <w:sz w:val="22"/>
          <w:szCs w:val="22"/>
        </w:rPr>
        <w:t>á</w:t>
      </w:r>
      <w:proofErr w:type="spellStart"/>
      <w:r>
        <w:rPr>
          <w:sz w:val="22"/>
          <w:szCs w:val="22"/>
          <w:lang w:val="de-DE"/>
        </w:rPr>
        <w:t>konn</w:t>
      </w:r>
      <w:proofErr w:type="spellEnd"/>
      <w:r>
        <w:rPr>
          <w:sz w:val="22"/>
          <w:szCs w:val="22"/>
        </w:rPr>
        <w:t>ý</w:t>
      </w:r>
      <w:proofErr w:type="spellStart"/>
      <w:r>
        <w:rPr>
          <w:sz w:val="22"/>
          <w:szCs w:val="22"/>
          <w:lang w:val="de-DE"/>
        </w:rPr>
        <w:t>ch</w:t>
      </w:r>
      <w:proofErr w:type="spellEnd"/>
      <w:r>
        <w:rPr>
          <w:sz w:val="22"/>
          <w:szCs w:val="22"/>
          <w:lang w:val="de-DE"/>
        </w:rPr>
        <w:t xml:space="preserve"> z</w:t>
      </w:r>
      <w:proofErr w:type="spellStart"/>
      <w:r>
        <w:rPr>
          <w:sz w:val="22"/>
          <w:szCs w:val="22"/>
        </w:rPr>
        <w:t>ástupcov</w:t>
      </w:r>
      <w:proofErr w:type="spellEnd"/>
      <w:r>
        <w:rPr>
          <w:sz w:val="22"/>
          <w:szCs w:val="22"/>
        </w:rPr>
        <w:t xml:space="preserve"> a kontaktov na nich. </w:t>
      </w:r>
    </w:p>
    <w:p w14:paraId="1BBCB68D" w14:textId="77777777" w:rsidR="00251531" w:rsidRDefault="00000000">
      <w:pPr>
        <w:pStyle w:val="Default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 rámci aktivít projektu LKM venujeme pozornosť bezpečnosti a priebežne pracujeme s konceptom </w:t>
      </w:r>
      <w:proofErr w:type="spellStart"/>
      <w:r>
        <w:rPr>
          <w:sz w:val="22"/>
          <w:szCs w:val="22"/>
        </w:rPr>
        <w:t>bezpečn</w:t>
      </w:r>
      <w:proofErr w:type="spellEnd"/>
      <w:r>
        <w:rPr>
          <w:sz w:val="22"/>
          <w:szCs w:val="22"/>
          <w:lang w:val="fr-FR"/>
        </w:rPr>
        <w:t>é</w:t>
      </w:r>
      <w:r>
        <w:rPr>
          <w:sz w:val="22"/>
          <w:szCs w:val="22"/>
        </w:rPr>
        <w:t>ho rizika. Viac k tejto t</w:t>
      </w:r>
      <w:r>
        <w:rPr>
          <w:sz w:val="22"/>
          <w:szCs w:val="22"/>
          <w:lang w:val="fr-FR"/>
        </w:rPr>
        <w:t>é</w:t>
      </w:r>
      <w:proofErr w:type="spellStart"/>
      <w:r>
        <w:rPr>
          <w:sz w:val="22"/>
          <w:szCs w:val="22"/>
        </w:rPr>
        <w:t>me</w:t>
      </w:r>
      <w:proofErr w:type="spellEnd"/>
      <w:r>
        <w:rPr>
          <w:sz w:val="22"/>
          <w:szCs w:val="22"/>
        </w:rPr>
        <w:t xml:space="preserve"> tu: http://otvorenaskolka.sk/pre-rodicov/.</w:t>
      </w:r>
    </w:p>
    <w:p w14:paraId="31B3FD0A" w14:textId="77777777" w:rsidR="00251531" w:rsidRDefault="00000000">
      <w:pPr>
        <w:pStyle w:val="Default"/>
        <w:spacing w:before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2. Zmeny programu a fungovania LKM</w:t>
      </w:r>
    </w:p>
    <w:p w14:paraId="60FF3CDA" w14:textId="77777777" w:rsidR="00251531" w:rsidRDefault="00251531"/>
    <w:p w14:paraId="3ACE5754" w14:textId="77777777" w:rsidR="00251531" w:rsidRDefault="00000000">
      <w:r>
        <w:rPr>
          <w:rFonts w:eastAsia="Arial Unicode MS" w:cs="Arial Unicode MS"/>
        </w:rPr>
        <w:t>Zmena programu, </w:t>
      </w:r>
      <w:r>
        <w:rPr>
          <w:rFonts w:eastAsia="Arial Unicode MS" w:cs="Arial Unicode MS"/>
          <w:lang w:val="it-IT"/>
        </w:rPr>
        <w:t>prev</w:t>
      </w:r>
      <w:proofErr w:type="spellStart"/>
      <w:r>
        <w:rPr>
          <w:rFonts w:eastAsia="Arial Unicode MS" w:cs="Arial Unicode MS"/>
        </w:rPr>
        <w:t>ádzkovej</w:t>
      </w:r>
      <w:proofErr w:type="spellEnd"/>
      <w:r>
        <w:rPr>
          <w:rFonts w:eastAsia="Arial Unicode MS" w:cs="Arial Unicode MS"/>
        </w:rPr>
        <w:t xml:space="preserve"> doby a </w:t>
      </w:r>
      <w:proofErr w:type="spellStart"/>
      <w:r>
        <w:rPr>
          <w:rFonts w:eastAsia="Arial Unicode MS" w:cs="Arial Unicode MS"/>
        </w:rPr>
        <w:t>poč</w:t>
      </w:r>
      <w:proofErr w:type="spellEnd"/>
      <w:r>
        <w:rPr>
          <w:rFonts w:eastAsia="Arial Unicode MS" w:cs="Arial Unicode MS"/>
          <w:lang w:val="es-ES_tradnl"/>
        </w:rPr>
        <w:t>tu det</w:t>
      </w:r>
      <w:r>
        <w:rPr>
          <w:rFonts w:eastAsia="Arial Unicode MS" w:cs="Arial Unicode MS"/>
        </w:rPr>
        <w:t>í v LKM môže nastať v prípade, že:</w:t>
      </w:r>
    </w:p>
    <w:p w14:paraId="18F90D15" w14:textId="77777777" w:rsidR="00251531" w:rsidRDefault="00000000">
      <w:pPr>
        <w:pStyle w:val="Odsekzoznamu"/>
        <w:numPr>
          <w:ilvl w:val="0"/>
          <w:numId w:val="2"/>
        </w:numPr>
      </w:pPr>
      <w:r>
        <w:t xml:space="preserve">sa zmení </w:t>
      </w:r>
      <w:r w:rsidRPr="004C16C3">
        <w:t>program a</w:t>
      </w:r>
      <w:r>
        <w:t xml:space="preserve"> termín vopred </w:t>
      </w:r>
      <w:proofErr w:type="spellStart"/>
      <w:r>
        <w:t>dohodnut</w:t>
      </w:r>
      <w:proofErr w:type="spellEnd"/>
      <w:r>
        <w:rPr>
          <w:lang w:val="fr-FR"/>
        </w:rPr>
        <w:t>é</w:t>
      </w:r>
      <w:r>
        <w:t xml:space="preserve">ho podujatia zo strany </w:t>
      </w:r>
      <w:proofErr w:type="spellStart"/>
      <w:r>
        <w:t>extern</w:t>
      </w:r>
      <w:proofErr w:type="spellEnd"/>
      <w:r>
        <w:rPr>
          <w:lang w:val="fr-FR"/>
        </w:rPr>
        <w:t>é</w:t>
      </w:r>
      <w:r>
        <w:t>ho organizátora aktivity (dielničky, jazdenie, plaváreň</w:t>
      </w:r>
      <w:r>
        <w:rPr>
          <w:lang w:val="da-DK"/>
        </w:rPr>
        <w:t>, ly</w:t>
      </w:r>
      <w:proofErr w:type="spellStart"/>
      <w:r>
        <w:t>žovanie</w:t>
      </w:r>
      <w:proofErr w:type="spellEnd"/>
      <w:r>
        <w:t xml:space="preserve"> a pod.),</w:t>
      </w:r>
    </w:p>
    <w:p w14:paraId="257790C2" w14:textId="77777777" w:rsidR="00251531" w:rsidRDefault="00000000">
      <w:pPr>
        <w:pStyle w:val="Odsekzoznamu"/>
        <w:numPr>
          <w:ilvl w:val="0"/>
          <w:numId w:val="2"/>
        </w:numPr>
      </w:pPr>
      <w:r>
        <w:t>náhle ochorie jedna alebo obe sprievodkyne a </w:t>
      </w:r>
      <w:proofErr w:type="spellStart"/>
      <w:r>
        <w:rPr>
          <w:lang w:val="de-DE"/>
        </w:rPr>
        <w:t>nen</w:t>
      </w:r>
      <w:r>
        <w:t>ájde</w:t>
      </w:r>
      <w:proofErr w:type="spellEnd"/>
      <w:r>
        <w:t xml:space="preserve"> sa náhrada do nasledujúceho dňa,</w:t>
      </w:r>
    </w:p>
    <w:p w14:paraId="76F929CE" w14:textId="77777777" w:rsidR="00251531" w:rsidRDefault="00000000">
      <w:pPr>
        <w:pStyle w:val="Odsekzoznamu"/>
        <w:numPr>
          <w:ilvl w:val="0"/>
          <w:numId w:val="2"/>
        </w:numPr>
      </w:pPr>
      <w:r>
        <w:t xml:space="preserve">nastane </w:t>
      </w:r>
      <w:proofErr w:type="spellStart"/>
      <w:r>
        <w:t>extr</w:t>
      </w:r>
      <w:proofErr w:type="spellEnd"/>
      <w:r>
        <w:rPr>
          <w:lang w:val="fr-FR"/>
        </w:rPr>
        <w:t>é</w:t>
      </w:r>
      <w:proofErr w:type="spellStart"/>
      <w:r>
        <w:t>mna</w:t>
      </w:r>
      <w:proofErr w:type="spellEnd"/>
      <w:r>
        <w:t xml:space="preserve"> zmena počasia, ktorá by mohla ohroziť bezpečnosť </w:t>
      </w:r>
      <w:r>
        <w:rPr>
          <w:lang w:val="da-DK"/>
        </w:rPr>
        <w:t>det</w:t>
      </w:r>
      <w:r>
        <w:t>í a sprievodkýň,</w:t>
      </w:r>
    </w:p>
    <w:p w14:paraId="4FC5C10A" w14:textId="77777777" w:rsidR="00251531" w:rsidRDefault="00000000">
      <w:pPr>
        <w:pStyle w:val="Odsekzoznamu"/>
        <w:numPr>
          <w:ilvl w:val="0"/>
          <w:numId w:val="2"/>
        </w:numPr>
      </w:pPr>
      <w:r>
        <w:t xml:space="preserve">sú </w:t>
      </w:r>
      <w:proofErr w:type="spellStart"/>
      <w:r>
        <w:t>nariaden</w:t>
      </w:r>
      <w:proofErr w:type="spellEnd"/>
      <w:r>
        <w:rPr>
          <w:lang w:val="fr-FR"/>
        </w:rPr>
        <w:t xml:space="preserve">é </w:t>
      </w:r>
      <w:r>
        <w:rPr>
          <w:lang w:val="it-IT"/>
        </w:rPr>
        <w:t>region</w:t>
      </w:r>
      <w:proofErr w:type="spellStart"/>
      <w:r>
        <w:t>álne</w:t>
      </w:r>
      <w:proofErr w:type="spellEnd"/>
      <w:r>
        <w:t xml:space="preserve"> alebo celoštátne opatrenia v súvislosti s </w:t>
      </w:r>
      <w:proofErr w:type="spellStart"/>
      <w:r>
        <w:t>nepredví</w:t>
      </w:r>
      <w:proofErr w:type="spellEnd"/>
      <w:r>
        <w:rPr>
          <w:lang w:val="nl-NL"/>
        </w:rPr>
        <w:t>date</w:t>
      </w:r>
      <w:proofErr w:type="spellStart"/>
      <w:r>
        <w:t>ľnými</w:t>
      </w:r>
      <w:proofErr w:type="spellEnd"/>
      <w:r>
        <w:t xml:space="preserve"> </w:t>
      </w:r>
      <w:proofErr w:type="spellStart"/>
      <w:r>
        <w:t>extr</w:t>
      </w:r>
      <w:proofErr w:type="spellEnd"/>
      <w:r>
        <w:rPr>
          <w:lang w:val="fr-FR"/>
        </w:rPr>
        <w:t>é</w:t>
      </w:r>
      <w:proofErr w:type="spellStart"/>
      <w:r>
        <w:t>mnymi</w:t>
      </w:r>
      <w:proofErr w:type="spellEnd"/>
      <w:r>
        <w:t xml:space="preserve"> situáciami.</w:t>
      </w:r>
    </w:p>
    <w:p w14:paraId="708B8A8D" w14:textId="77777777" w:rsidR="00251531" w:rsidRDefault="00000000">
      <w:pPr>
        <w:rPr>
          <w:b/>
          <w:bCs/>
          <w:i/>
          <w:iCs/>
        </w:rPr>
      </w:pPr>
      <w:r>
        <w:rPr>
          <w:rFonts w:eastAsia="Arial Unicode MS" w:cs="Arial Unicode MS"/>
          <w:b/>
          <w:bCs/>
          <w:i/>
          <w:iCs/>
        </w:rPr>
        <w:t>O zmene programu rozhodujú sprievodkyne.</w:t>
      </w:r>
    </w:p>
    <w:p w14:paraId="344F2EF8" w14:textId="77777777" w:rsidR="00251531" w:rsidRDefault="00251531">
      <w:pPr>
        <w:rPr>
          <w:b/>
          <w:bCs/>
          <w:i/>
          <w:iCs/>
        </w:rPr>
      </w:pPr>
    </w:p>
    <w:p w14:paraId="5CC9C1B9" w14:textId="77777777" w:rsidR="00251531" w:rsidRDefault="00000000">
      <w:pPr>
        <w:rPr>
          <w:b/>
          <w:bCs/>
          <w:i/>
          <w:iCs/>
        </w:rPr>
      </w:pPr>
      <w:r>
        <w:rPr>
          <w:rFonts w:eastAsia="Arial Unicode MS" w:cs="Arial Unicode MS"/>
          <w:b/>
          <w:bCs/>
          <w:i/>
          <w:iCs/>
        </w:rPr>
        <w:t>O zmene prevádzkovej doby a </w:t>
      </w:r>
      <w:proofErr w:type="spellStart"/>
      <w:r>
        <w:rPr>
          <w:rFonts w:eastAsia="Arial Unicode MS" w:cs="Arial Unicode MS"/>
          <w:b/>
          <w:bCs/>
          <w:i/>
          <w:iCs/>
        </w:rPr>
        <w:t>poč</w:t>
      </w:r>
      <w:proofErr w:type="spellEnd"/>
      <w:r>
        <w:rPr>
          <w:rFonts w:eastAsia="Arial Unicode MS" w:cs="Arial Unicode MS"/>
          <w:b/>
          <w:bCs/>
          <w:i/>
          <w:iCs/>
          <w:lang w:val="da-DK"/>
        </w:rPr>
        <w:t>te det</w:t>
      </w:r>
      <w:r>
        <w:rPr>
          <w:rFonts w:eastAsia="Arial Unicode MS" w:cs="Arial Unicode MS"/>
          <w:b/>
          <w:bCs/>
          <w:i/>
          <w:iCs/>
        </w:rPr>
        <w:t>í rozhodujú sprievodkyne po konzultácii s </w:t>
      </w:r>
      <w:r>
        <w:rPr>
          <w:rFonts w:eastAsia="Arial Unicode MS" w:cs="Arial Unicode MS"/>
          <w:b/>
          <w:bCs/>
          <w:i/>
          <w:iCs/>
          <w:lang w:val="nl-NL"/>
        </w:rPr>
        <w:t>koordin</w:t>
      </w:r>
      <w:proofErr w:type="spellStart"/>
      <w:r>
        <w:rPr>
          <w:rFonts w:eastAsia="Arial Unicode MS" w:cs="Arial Unicode MS"/>
          <w:b/>
          <w:bCs/>
          <w:i/>
          <w:iCs/>
        </w:rPr>
        <w:t>átorkou</w:t>
      </w:r>
      <w:proofErr w:type="spellEnd"/>
      <w:r>
        <w:rPr>
          <w:rFonts w:eastAsia="Arial Unicode MS" w:cs="Arial Unicode MS"/>
          <w:b/>
          <w:bCs/>
          <w:i/>
          <w:iCs/>
        </w:rPr>
        <w:t xml:space="preserve"> projektu LKM a š</w:t>
      </w:r>
      <w:r>
        <w:rPr>
          <w:rFonts w:eastAsia="Arial Unicode MS" w:cs="Arial Unicode MS"/>
          <w:b/>
          <w:bCs/>
          <w:i/>
          <w:iCs/>
          <w:lang w:val="it-IT"/>
        </w:rPr>
        <w:t>tatut</w:t>
      </w:r>
      <w:r>
        <w:rPr>
          <w:rFonts w:eastAsia="Arial Unicode MS" w:cs="Arial Unicode MS"/>
          <w:b/>
          <w:bCs/>
          <w:i/>
          <w:iCs/>
        </w:rPr>
        <w:t>árom.</w:t>
      </w:r>
    </w:p>
    <w:p w14:paraId="4319CA0C" w14:textId="77777777" w:rsidR="00251531" w:rsidRDefault="00251531"/>
    <w:p w14:paraId="4F690128" w14:textId="77777777" w:rsidR="00251531" w:rsidRDefault="00251531"/>
    <w:p w14:paraId="0A5E2A5C" w14:textId="77777777" w:rsidR="00251531" w:rsidRDefault="00000000">
      <w:pPr>
        <w:pStyle w:val="Default"/>
        <w:spacing w:before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proofErr w:type="spellStart"/>
      <w:r>
        <w:rPr>
          <w:b/>
          <w:bCs/>
          <w:sz w:val="22"/>
          <w:szCs w:val="22"/>
        </w:rPr>
        <w:t>Komuniká</w:t>
      </w:r>
      <w:proofErr w:type="spellEnd"/>
      <w:r>
        <w:rPr>
          <w:b/>
          <w:bCs/>
          <w:sz w:val="22"/>
          <w:szCs w:val="22"/>
          <w:lang w:val="fr-FR"/>
        </w:rPr>
        <w:t>cia</w:t>
      </w:r>
    </w:p>
    <w:p w14:paraId="598BC231" w14:textId="77777777" w:rsidR="00251531" w:rsidRDefault="00251531">
      <w:pPr>
        <w:rPr>
          <w:u w:val="single"/>
        </w:rPr>
      </w:pPr>
    </w:p>
    <w:p w14:paraId="61A5C989" w14:textId="542E5789" w:rsidR="00251531" w:rsidRDefault="00000000">
      <w:r>
        <w:rPr>
          <w:rFonts w:eastAsia="Arial Unicode MS" w:cs="Arial Unicode MS"/>
          <w:u w:val="single"/>
          <w:lang w:val="nl-NL"/>
        </w:rPr>
        <w:t>Koordin</w:t>
      </w:r>
      <w:proofErr w:type="spellStart"/>
      <w:r>
        <w:rPr>
          <w:rFonts w:eastAsia="Arial Unicode MS" w:cs="Arial Unicode MS"/>
          <w:u w:val="single"/>
        </w:rPr>
        <w:t>átorka</w:t>
      </w:r>
      <w:proofErr w:type="spellEnd"/>
      <w:r>
        <w:rPr>
          <w:rFonts w:eastAsia="Arial Unicode MS" w:cs="Arial Unicode MS"/>
          <w:lang w:val="it-IT"/>
        </w:rPr>
        <w:t xml:space="preserve"> </w:t>
      </w:r>
      <w:r w:rsidR="001C65E3">
        <w:rPr>
          <w:rFonts w:eastAsia="Arial Unicode MS" w:cs="Arial Unicode MS"/>
          <w:lang w:val="it-IT"/>
        </w:rPr>
        <w:t>–</w:t>
      </w:r>
      <w:r>
        <w:rPr>
          <w:rFonts w:eastAsia="Arial Unicode MS" w:cs="Arial Unicode MS"/>
          <w:lang w:val="it-IT"/>
        </w:rPr>
        <w:t xml:space="preserve"> </w:t>
      </w:r>
      <w:r w:rsidR="001C65E3">
        <w:rPr>
          <w:rFonts w:eastAsia="Arial Unicode MS" w:cs="Arial Unicode MS"/>
          <w:lang w:val="it-IT"/>
        </w:rPr>
        <w:t>Svetlana Lipárová</w:t>
      </w:r>
      <w:r>
        <w:rPr>
          <w:rFonts w:eastAsia="Arial Unicode MS" w:cs="Arial Unicode MS"/>
        </w:rPr>
        <w:t xml:space="preserve"> - zodpovedá za komunikáciu medzi rodičmi a LKM v prípade, ak:</w:t>
      </w:r>
    </w:p>
    <w:p w14:paraId="303170A6" w14:textId="77777777" w:rsidR="00251531" w:rsidRDefault="00000000">
      <w:pPr>
        <w:pStyle w:val="Odsekzoznamu"/>
        <w:numPr>
          <w:ilvl w:val="0"/>
          <w:numId w:val="4"/>
        </w:numPr>
      </w:pPr>
      <w:r>
        <w:t xml:space="preserve">sa zmení </w:t>
      </w:r>
      <w:r w:rsidRPr="004C16C3">
        <w:t>program po</w:t>
      </w:r>
      <w:r>
        <w:t>č</w:t>
      </w:r>
      <w:r w:rsidRPr="004C16C3">
        <w:t>as d</w:t>
      </w:r>
      <w:r>
        <w:t>ňa (napr. zmena miesta vyzdvihnutia detí</w:t>
      </w:r>
      <w:r>
        <w:rPr>
          <w:lang w:val="da-DK"/>
        </w:rPr>
        <w:t>, me</w:t>
      </w:r>
      <w:proofErr w:type="spellStart"/>
      <w:r>
        <w:t>škanie</w:t>
      </w:r>
      <w:proofErr w:type="spellEnd"/>
      <w:r>
        <w:t xml:space="preserve"> detí na miesto vyzdvihnutia),</w:t>
      </w:r>
    </w:p>
    <w:p w14:paraId="73BB6F03" w14:textId="77777777" w:rsidR="00251531" w:rsidRDefault="00000000">
      <w:pPr>
        <w:pStyle w:val="Odsekzoznamu"/>
        <w:numPr>
          <w:ilvl w:val="0"/>
          <w:numId w:val="4"/>
        </w:numPr>
      </w:pPr>
      <w:r>
        <w:t xml:space="preserve">sa zmení </w:t>
      </w:r>
      <w:r>
        <w:rPr>
          <w:lang w:val="it-IT"/>
        </w:rPr>
        <w:t>prev</w:t>
      </w:r>
      <w:proofErr w:type="spellStart"/>
      <w:r>
        <w:t>ádzková</w:t>
      </w:r>
      <w:proofErr w:type="spellEnd"/>
      <w:r>
        <w:t xml:space="preserve"> doba (napr. v dôsledku náhleho ochorenia sprievodkyne/</w:t>
      </w:r>
      <w:proofErr w:type="spellStart"/>
      <w:r>
        <w:t>kýň</w:t>
      </w:r>
      <w:proofErr w:type="spellEnd"/>
      <w:r>
        <w:t xml:space="preserve"> a ak sa nenájde náhradná sprievodkyňa) – </w:t>
      </w:r>
      <w:r>
        <w:rPr>
          <w:lang w:val="da-DK"/>
        </w:rPr>
        <w:t>skr</w:t>
      </w:r>
      <w:proofErr w:type="spellStart"/>
      <w:r>
        <w:t>átenie</w:t>
      </w:r>
      <w:proofErr w:type="spellEnd"/>
      <w:r>
        <w:t xml:space="preserve">, zatvorenie, prípadne </w:t>
      </w:r>
      <w:proofErr w:type="spellStart"/>
      <w:r>
        <w:t>dočasn</w:t>
      </w:r>
      <w:proofErr w:type="spellEnd"/>
      <w:r>
        <w:rPr>
          <w:lang w:val="fr-FR"/>
        </w:rPr>
        <w:t xml:space="preserve">é </w:t>
      </w:r>
      <w:r>
        <w:t xml:space="preserve">zníženie </w:t>
      </w:r>
      <w:proofErr w:type="spellStart"/>
      <w:r>
        <w:t>poč</w:t>
      </w:r>
      <w:proofErr w:type="spellEnd"/>
      <w:r>
        <w:rPr>
          <w:lang w:val="es-ES_tradnl"/>
        </w:rPr>
        <w:t>tu det</w:t>
      </w:r>
      <w:r>
        <w:t>í,</w:t>
      </w:r>
    </w:p>
    <w:p w14:paraId="789EB6B4" w14:textId="77777777" w:rsidR="00251531" w:rsidRDefault="00000000">
      <w:pPr>
        <w:pStyle w:val="Odsekzoznamu"/>
        <w:numPr>
          <w:ilvl w:val="0"/>
          <w:numId w:val="4"/>
        </w:numPr>
      </w:pPr>
      <w:r>
        <w:t xml:space="preserve">sa organizuje spoločná </w:t>
      </w:r>
      <w:r>
        <w:rPr>
          <w:lang w:val="pt-PT"/>
        </w:rPr>
        <w:t>brig</w:t>
      </w:r>
      <w:r>
        <w:t>á</w:t>
      </w:r>
      <w:r>
        <w:rPr>
          <w:lang w:val="es-ES_tradnl"/>
        </w:rPr>
        <w:t>da,</w:t>
      </w:r>
    </w:p>
    <w:p w14:paraId="7BD417E4" w14:textId="77777777" w:rsidR="00251531" w:rsidRDefault="00000000">
      <w:pPr>
        <w:pStyle w:val="Odsekzoznamu"/>
        <w:numPr>
          <w:ilvl w:val="0"/>
          <w:numId w:val="4"/>
        </w:numPr>
      </w:pPr>
      <w:r>
        <w:t>treba zabezpečiť plnenie rozdelený</w:t>
      </w:r>
      <w:proofErr w:type="spellStart"/>
      <w:r>
        <w:rPr>
          <w:lang w:val="de-DE"/>
        </w:rPr>
        <w:t>ch</w:t>
      </w:r>
      <w:proofErr w:type="spellEnd"/>
      <w:r>
        <w:rPr>
          <w:lang w:val="de-DE"/>
        </w:rPr>
        <w:t xml:space="preserve"> </w:t>
      </w:r>
      <w:r>
        <w:t xml:space="preserve">úloh (napr. kosenie, upratovanie </w:t>
      </w:r>
      <w:proofErr w:type="spellStart"/>
      <w:r>
        <w:t>Gotky</w:t>
      </w:r>
      <w:proofErr w:type="spellEnd"/>
      <w:r>
        <w:t>, pranie),</w:t>
      </w:r>
    </w:p>
    <w:p w14:paraId="12A57374" w14:textId="77777777" w:rsidR="00251531" w:rsidRDefault="00000000">
      <w:pPr>
        <w:pStyle w:val="Odsekzoznamu"/>
        <w:numPr>
          <w:ilvl w:val="0"/>
          <w:numId w:val="4"/>
        </w:numPr>
      </w:pPr>
      <w:r>
        <w:t xml:space="preserve">vznikne potreba zo strany rodičov, dať </w:t>
      </w:r>
      <w:r>
        <w:rPr>
          <w:lang w:val="de-DE"/>
        </w:rPr>
        <w:t>die</w:t>
      </w:r>
      <w:r>
        <w:t xml:space="preserve">ťa do LKM v iný, ako dohodnutý deň (týka sa to detí, </w:t>
      </w:r>
      <w:proofErr w:type="spellStart"/>
      <w:r>
        <w:t>ktor</w:t>
      </w:r>
      <w:proofErr w:type="spellEnd"/>
      <w:r>
        <w:rPr>
          <w:lang w:val="fr-FR"/>
        </w:rPr>
        <w:t xml:space="preserve">é </w:t>
      </w:r>
      <w:r>
        <w:t xml:space="preserve">chodia menej ako 5 dní), alebo dať súrodenca, ktorý ešte nie je zapísaný na pravidelnú </w:t>
      </w:r>
      <w:r>
        <w:rPr>
          <w:lang w:val="de-DE"/>
        </w:rPr>
        <w:t>doch</w:t>
      </w:r>
      <w:proofErr w:type="spellStart"/>
      <w:r>
        <w:t>ádzku</w:t>
      </w:r>
      <w:proofErr w:type="spellEnd"/>
      <w:r>
        <w:t>,</w:t>
      </w:r>
    </w:p>
    <w:p w14:paraId="704AD2B9" w14:textId="77777777" w:rsidR="00251531" w:rsidRDefault="00000000">
      <w:pPr>
        <w:pStyle w:val="Odsekzoznamu"/>
        <w:numPr>
          <w:ilvl w:val="0"/>
          <w:numId w:val="4"/>
        </w:numPr>
      </w:pPr>
      <w:r>
        <w:t xml:space="preserve">vznikne </w:t>
      </w:r>
      <w:proofErr w:type="spellStart"/>
      <w:r>
        <w:t>situá</w:t>
      </w:r>
      <w:proofErr w:type="spellEnd"/>
      <w:r>
        <w:rPr>
          <w:lang w:val="es-ES_tradnl"/>
        </w:rPr>
        <w:t xml:space="preserve">cia, </w:t>
      </w:r>
      <w:r>
        <w:t>že rodič nesúhlasí so zmenou programu / zmenou prevádzkovej doby.</w:t>
      </w:r>
    </w:p>
    <w:p w14:paraId="0182FC25" w14:textId="77777777" w:rsidR="00251531" w:rsidRDefault="00251531">
      <w:pPr>
        <w:ind w:left="360"/>
      </w:pPr>
    </w:p>
    <w:p w14:paraId="190FD183" w14:textId="27151DF5" w:rsidR="00251531" w:rsidRDefault="00000000">
      <w:r>
        <w:rPr>
          <w:rFonts w:eastAsia="Arial Unicode MS" w:cs="Arial Unicode MS"/>
          <w:u w:val="single"/>
        </w:rPr>
        <w:t>Sprievodkyne</w:t>
      </w:r>
      <w:r>
        <w:rPr>
          <w:rFonts w:eastAsia="Arial Unicode MS" w:cs="Arial Unicode MS"/>
        </w:rPr>
        <w:t xml:space="preserve"> – </w:t>
      </w:r>
      <w:r w:rsidR="001C65E3">
        <w:rPr>
          <w:rFonts w:eastAsia="Arial Unicode MS" w:cs="Arial Unicode MS"/>
        </w:rPr>
        <w:t xml:space="preserve">Svetlana </w:t>
      </w:r>
      <w:proofErr w:type="spellStart"/>
      <w:r w:rsidR="001C65E3">
        <w:rPr>
          <w:rFonts w:eastAsia="Arial Unicode MS" w:cs="Arial Unicode MS"/>
        </w:rPr>
        <w:t>Lipárová</w:t>
      </w:r>
      <w:proofErr w:type="spellEnd"/>
      <w:r w:rsidR="001C65E3">
        <w:rPr>
          <w:rFonts w:eastAsia="Arial Unicode MS" w:cs="Arial Unicode MS"/>
        </w:rPr>
        <w:t xml:space="preserve">, Kristína </w:t>
      </w:r>
      <w:proofErr w:type="spellStart"/>
      <w:r w:rsidR="001C65E3">
        <w:rPr>
          <w:rFonts w:eastAsia="Arial Unicode MS" w:cs="Arial Unicode MS"/>
        </w:rPr>
        <w:t>Kerekešová</w:t>
      </w:r>
      <w:proofErr w:type="spellEnd"/>
      <w:r w:rsidR="001C65E3">
        <w:rPr>
          <w:rFonts w:eastAsia="Arial Unicode MS" w:cs="Arial Unicode MS"/>
        </w:rPr>
        <w:t>, Petra Brčáková</w:t>
      </w:r>
      <w:r>
        <w:rPr>
          <w:rFonts w:eastAsia="Arial Unicode MS" w:cs="Arial Unicode MS"/>
        </w:rPr>
        <w:t xml:space="preserve"> </w:t>
      </w:r>
      <w:r>
        <w:rPr>
          <w:rFonts w:eastAsia="Arial Unicode MS" w:cs="Arial Unicode MS"/>
          <w:lang w:val="it-IT"/>
        </w:rPr>
        <w:t xml:space="preserve">a </w:t>
      </w:r>
      <w:r>
        <w:rPr>
          <w:rFonts w:eastAsia="Arial Unicode MS" w:cs="Arial Unicode MS"/>
        </w:rPr>
        <w:t>Karolína Marková - zodpovedajú za komunikáciu s rodič</w:t>
      </w:r>
      <w:r>
        <w:rPr>
          <w:rFonts w:eastAsia="Arial Unicode MS" w:cs="Arial Unicode MS"/>
          <w:lang w:val="it-IT"/>
        </w:rPr>
        <w:t>mi:</w:t>
      </w:r>
    </w:p>
    <w:p w14:paraId="0EE55FAB" w14:textId="77777777" w:rsidR="00251531" w:rsidRDefault="00000000">
      <w:pPr>
        <w:pStyle w:val="Odsekzoznamu"/>
        <w:numPr>
          <w:ilvl w:val="0"/>
          <w:numId w:val="6"/>
        </w:numPr>
      </w:pPr>
      <w:r>
        <w:t>posielajú vždy v nedeľu informačný mail rodič</w:t>
      </w:r>
      <w:r w:rsidRPr="004C16C3">
        <w:t>om o</w:t>
      </w:r>
      <w:r>
        <w:t> programe na nasledujú</w:t>
      </w:r>
      <w:r>
        <w:rPr>
          <w:lang w:val="it-IT"/>
        </w:rPr>
        <w:t>ci t</w:t>
      </w:r>
      <w:proofErr w:type="spellStart"/>
      <w:r>
        <w:t>ýždeň</w:t>
      </w:r>
      <w:proofErr w:type="spellEnd"/>
      <w:r>
        <w:t xml:space="preserve">, ktorý obsahuje aj informáciu v prípade zmeny miesta stretnutia, ak si to program vyžaduje (napr. </w:t>
      </w:r>
      <w:proofErr w:type="spellStart"/>
      <w:r>
        <w:t>návš</w:t>
      </w:r>
      <w:proofErr w:type="spellEnd"/>
      <w:r>
        <w:rPr>
          <w:lang w:val="it-IT"/>
        </w:rPr>
        <w:t>teva m</w:t>
      </w:r>
      <w:proofErr w:type="spellStart"/>
      <w:r>
        <w:t>úzea</w:t>
      </w:r>
      <w:proofErr w:type="spellEnd"/>
      <w:r>
        <w:t xml:space="preserve">, divadla a pod.), o zhoršenom počasí (pripomenutie </w:t>
      </w:r>
      <w:proofErr w:type="spellStart"/>
      <w:r>
        <w:t>vhodn</w:t>
      </w:r>
      <w:proofErr w:type="spellEnd"/>
      <w:r>
        <w:rPr>
          <w:lang w:val="fr-FR"/>
        </w:rPr>
        <w:t>é</w:t>
      </w:r>
      <w:r>
        <w:t>ho obleč</w:t>
      </w:r>
      <w:r w:rsidRPr="004C16C3">
        <w:t xml:space="preserve">enia), o </w:t>
      </w:r>
      <w:r>
        <w:t>špeciálnych požiadavkách (napr. pribaliť niečo k programu),</w:t>
      </w:r>
    </w:p>
    <w:p w14:paraId="1093D045" w14:textId="77777777" w:rsidR="00251531" w:rsidRDefault="00000000">
      <w:pPr>
        <w:pStyle w:val="Odsekzoznamu"/>
        <w:numPr>
          <w:ilvl w:val="0"/>
          <w:numId w:val="6"/>
        </w:numPr>
      </w:pPr>
      <w:r>
        <w:t>informujú rodičov najneskôr v </w:t>
      </w:r>
      <w:proofErr w:type="spellStart"/>
      <w:r>
        <w:t>predveč</w:t>
      </w:r>
      <w:proofErr w:type="spellEnd"/>
      <w:r>
        <w:rPr>
          <w:lang w:val="da-DK"/>
        </w:rPr>
        <w:t>er, o</w:t>
      </w:r>
      <w:r>
        <w:t> zmene programu v nasledujú</w:t>
      </w:r>
      <w:r>
        <w:rPr>
          <w:lang w:val="it-IT"/>
        </w:rPr>
        <w:t>ci de</w:t>
      </w:r>
      <w:r>
        <w:t>ň (napr. zmena termínu podujatia, nečakane ponúknutá zaujímavá aktivita),</w:t>
      </w:r>
    </w:p>
    <w:p w14:paraId="11A9982F" w14:textId="77777777" w:rsidR="00251531" w:rsidRDefault="00000000">
      <w:pPr>
        <w:pStyle w:val="Odsekzoznamu"/>
        <w:numPr>
          <w:ilvl w:val="0"/>
          <w:numId w:val="6"/>
        </w:numPr>
      </w:pPr>
      <w:r>
        <w:t xml:space="preserve">o prípadnom opakovanom </w:t>
      </w:r>
      <w:proofErr w:type="spellStart"/>
      <w:r>
        <w:t>probl</w:t>
      </w:r>
      <w:proofErr w:type="spellEnd"/>
      <w:r>
        <w:rPr>
          <w:lang w:val="fr-FR"/>
        </w:rPr>
        <w:t>é</w:t>
      </w:r>
      <w:proofErr w:type="spellStart"/>
      <w:r>
        <w:t>me</w:t>
      </w:r>
      <w:proofErr w:type="spellEnd"/>
      <w:r>
        <w:t xml:space="preserve"> s </w:t>
      </w:r>
      <w:r>
        <w:rPr>
          <w:lang w:val="de-DE"/>
        </w:rPr>
        <w:t>die</w:t>
      </w:r>
      <w:proofErr w:type="spellStart"/>
      <w:r>
        <w:t>ťaťom</w:t>
      </w:r>
      <w:proofErr w:type="spellEnd"/>
      <w:r>
        <w:t xml:space="preserve"> a jeho špecifických potrebách, </w:t>
      </w:r>
      <w:proofErr w:type="spellStart"/>
      <w:r>
        <w:t>ktor</w:t>
      </w:r>
      <w:proofErr w:type="spellEnd"/>
      <w:r>
        <w:rPr>
          <w:lang w:val="fr-FR"/>
        </w:rPr>
        <w:t xml:space="preserve">é </w:t>
      </w:r>
      <w:r>
        <w:t>potrebujú osobitnú pozornosť a spoluprácu rodičov so sprievodkyňami.</w:t>
      </w:r>
    </w:p>
    <w:p w14:paraId="32400C3E" w14:textId="77777777" w:rsidR="00251531" w:rsidRDefault="00000000">
      <w:pPr>
        <w:pStyle w:val="Odsekzoznamu"/>
        <w:ind w:left="0"/>
      </w:pPr>
      <w:r>
        <w:t>Postup pri opakovaných problémoch s dieťaťom:</w:t>
      </w:r>
    </w:p>
    <w:p w14:paraId="5E227B74" w14:textId="77777777" w:rsidR="00251531" w:rsidRDefault="00000000">
      <w:pPr>
        <w:pStyle w:val="Odsekzoznamu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1. V prípade </w:t>
      </w:r>
      <w:proofErr w:type="spellStart"/>
      <w:r>
        <w:rPr>
          <w:shd w:val="clear" w:color="auto" w:fill="FFFFFF"/>
        </w:rPr>
        <w:t>probl</w:t>
      </w:r>
      <w:proofErr w:type="spellEnd"/>
      <w:r>
        <w:rPr>
          <w:shd w:val="clear" w:color="auto" w:fill="FFFFFF"/>
          <w:lang w:val="fr-FR"/>
        </w:rPr>
        <w:t>é</w:t>
      </w:r>
      <w:r>
        <w:rPr>
          <w:shd w:val="clear" w:color="auto" w:fill="FFFFFF"/>
        </w:rPr>
        <w:t>mu komunikujeme s rodičmi, ktorý</w:t>
      </w:r>
      <w:proofErr w:type="spellStart"/>
      <w:r>
        <w:rPr>
          <w:shd w:val="clear" w:color="auto" w:fill="FFFFFF"/>
          <w:lang w:val="de-DE"/>
        </w:rPr>
        <w:t>ch</w:t>
      </w:r>
      <w:proofErr w:type="spellEnd"/>
      <w:r>
        <w:rPr>
          <w:shd w:val="clear" w:color="auto" w:fill="FFFFFF"/>
          <w:lang w:val="de-DE"/>
        </w:rPr>
        <w:t xml:space="preserve"> die</w:t>
      </w:r>
      <w:proofErr w:type="spellStart"/>
      <w:r>
        <w:rPr>
          <w:shd w:val="clear" w:color="auto" w:fill="FFFFFF"/>
        </w:rPr>
        <w:t>ťaťa</w:t>
      </w:r>
      <w:proofErr w:type="spellEnd"/>
      <w:r>
        <w:rPr>
          <w:shd w:val="clear" w:color="auto" w:fill="FFFFFF"/>
        </w:rPr>
        <w:t xml:space="preserve"> sa to týka. </w:t>
      </w:r>
    </w:p>
    <w:p w14:paraId="6BE6F9ED" w14:textId="77777777" w:rsidR="00251531" w:rsidRDefault="00000000">
      <w:pPr>
        <w:pStyle w:val="Odsekzoznamu"/>
        <w:rPr>
          <w:shd w:val="clear" w:color="auto" w:fill="FFFFFF"/>
        </w:rPr>
      </w:pPr>
      <w:r>
        <w:rPr>
          <w:shd w:val="clear" w:color="auto" w:fill="FFFFFF"/>
        </w:rPr>
        <w:t xml:space="preserve">Spolu sa snažíme ako doma, tak aj v škôlke uplatňovať nástroje a robiť kroky k zlepšeniu správania sa </w:t>
      </w:r>
      <w:proofErr w:type="spellStart"/>
      <w:r>
        <w:rPr>
          <w:shd w:val="clear" w:color="auto" w:fill="FFFFFF"/>
        </w:rPr>
        <w:t>dieťať</w:t>
      </w:r>
      <w:proofErr w:type="spellEnd"/>
      <w:r>
        <w:rPr>
          <w:shd w:val="clear" w:color="auto" w:fill="FFFFFF"/>
          <w:lang w:val="it-IT"/>
        </w:rPr>
        <w:t>a.</w:t>
      </w:r>
      <w:r>
        <w:rPr>
          <w:shd w:val="clear" w:color="auto" w:fill="FFFFFF"/>
        </w:rPr>
        <w:t> </w:t>
      </w:r>
    </w:p>
    <w:p w14:paraId="170EE718" w14:textId="77777777" w:rsidR="00251531" w:rsidRDefault="00000000">
      <w:pPr>
        <w:pStyle w:val="Odsekzoznamu"/>
        <w:rPr>
          <w:shd w:val="clear" w:color="auto" w:fill="FFFFFF"/>
        </w:rPr>
      </w:pPr>
      <w:r>
        <w:rPr>
          <w:shd w:val="clear" w:color="auto" w:fill="FFFFFF"/>
        </w:rPr>
        <w:t xml:space="preserve">2. Žiadame rodičov aby kontaktovali psychologičku, buď po svojej osi alebo našu overenú Lucku </w:t>
      </w:r>
      <w:proofErr w:type="spellStart"/>
      <w:r>
        <w:rPr>
          <w:shd w:val="clear" w:color="auto" w:fill="FFFFFF"/>
        </w:rPr>
        <w:t>Žiakovú</w:t>
      </w:r>
      <w:proofErr w:type="spellEnd"/>
      <w:r>
        <w:rPr>
          <w:shd w:val="clear" w:color="auto" w:fill="FFFFFF"/>
        </w:rPr>
        <w:t>, na ktorú im poskytneme kontakt.</w:t>
      </w:r>
    </w:p>
    <w:p w14:paraId="31C45012" w14:textId="77777777" w:rsidR="00251531" w:rsidRDefault="00000000">
      <w:pPr>
        <w:pStyle w:val="Odsekzoznamu"/>
        <w:rPr>
          <w:shd w:val="clear" w:color="auto" w:fill="FFFFFF"/>
        </w:rPr>
      </w:pPr>
      <w:r>
        <w:rPr>
          <w:shd w:val="clear" w:color="auto" w:fill="FFFFFF"/>
        </w:rPr>
        <w:t xml:space="preserve">Následne s nimi komunikujeme, čo sa dozvedeli, čo im bolo </w:t>
      </w:r>
      <w:proofErr w:type="spellStart"/>
      <w:r>
        <w:rPr>
          <w:shd w:val="clear" w:color="auto" w:fill="FFFFFF"/>
        </w:rPr>
        <w:t>odporúčen</w:t>
      </w:r>
      <w:proofErr w:type="spellEnd"/>
      <w:r>
        <w:rPr>
          <w:shd w:val="clear" w:color="auto" w:fill="FFFFFF"/>
          <w:lang w:val="fr-FR"/>
        </w:rPr>
        <w:t xml:space="preserve">é </w:t>
      </w:r>
      <w:r>
        <w:rPr>
          <w:shd w:val="clear" w:color="auto" w:fill="FFFFFF"/>
        </w:rPr>
        <w:t>a uvádzame to do praxe. </w:t>
      </w:r>
    </w:p>
    <w:p w14:paraId="53409FE6" w14:textId="77777777" w:rsidR="00251531" w:rsidRDefault="00000000">
      <w:pPr>
        <w:pStyle w:val="Odsekzoznamu"/>
        <w:rPr>
          <w:shd w:val="clear" w:color="auto" w:fill="FFFFFF"/>
        </w:rPr>
      </w:pPr>
      <w:r>
        <w:rPr>
          <w:shd w:val="clear" w:color="auto" w:fill="FFFFFF"/>
        </w:rPr>
        <w:t xml:space="preserve">3. Pozývame si detskú </w:t>
      </w:r>
      <w:proofErr w:type="spellStart"/>
      <w:r>
        <w:rPr>
          <w:shd w:val="clear" w:color="auto" w:fill="FFFFFF"/>
        </w:rPr>
        <w:t>psychlogičku</w:t>
      </w:r>
      <w:proofErr w:type="spellEnd"/>
      <w:r>
        <w:rPr>
          <w:shd w:val="clear" w:color="auto" w:fill="FFFFFF"/>
        </w:rPr>
        <w:t xml:space="preserve"> - Lucku </w:t>
      </w:r>
      <w:proofErr w:type="spellStart"/>
      <w:r>
        <w:rPr>
          <w:shd w:val="clear" w:color="auto" w:fill="FFFFFF"/>
        </w:rPr>
        <w:t>Žiakovú</w:t>
      </w:r>
      <w:proofErr w:type="spellEnd"/>
      <w:r>
        <w:rPr>
          <w:shd w:val="clear" w:color="auto" w:fill="FFFFFF"/>
        </w:rPr>
        <w:t xml:space="preserve"> k nám na pozorovanie, </w:t>
      </w:r>
      <w:proofErr w:type="spellStart"/>
      <w:r>
        <w:rPr>
          <w:shd w:val="clear" w:color="auto" w:fill="FFFFFF"/>
        </w:rPr>
        <w:t>konkr</w:t>
      </w:r>
      <w:proofErr w:type="spellEnd"/>
      <w:r>
        <w:rPr>
          <w:shd w:val="clear" w:color="auto" w:fill="FFFFFF"/>
          <w:lang w:val="fr-FR"/>
        </w:rPr>
        <w:t>é</w:t>
      </w:r>
      <w:proofErr w:type="spellStart"/>
      <w:r>
        <w:rPr>
          <w:shd w:val="clear" w:color="auto" w:fill="FFFFFF"/>
        </w:rPr>
        <w:t>tneho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dieťať</w:t>
      </w:r>
      <w:proofErr w:type="spellEnd"/>
      <w:r>
        <w:rPr>
          <w:shd w:val="clear" w:color="auto" w:fill="FFFFFF"/>
          <w:lang w:val="it-IT"/>
        </w:rPr>
        <w:t>a.</w:t>
      </w:r>
      <w:r>
        <w:rPr>
          <w:shd w:val="clear" w:color="auto" w:fill="FFFFFF"/>
        </w:rPr>
        <w:t> </w:t>
      </w:r>
    </w:p>
    <w:p w14:paraId="714320D4" w14:textId="77777777" w:rsidR="00251531" w:rsidRDefault="00000000">
      <w:pPr>
        <w:pStyle w:val="Odsekzoznamu"/>
      </w:pPr>
      <w:r>
        <w:rPr>
          <w:shd w:val="clear" w:color="auto" w:fill="FFFFFF"/>
        </w:rPr>
        <w:t xml:space="preserve">Následne si spolu </w:t>
      </w:r>
      <w:proofErr w:type="spellStart"/>
      <w:r>
        <w:rPr>
          <w:shd w:val="clear" w:color="auto" w:fill="FFFFFF"/>
        </w:rPr>
        <w:t>sadmeme</w:t>
      </w:r>
      <w:proofErr w:type="spellEnd"/>
      <w:r>
        <w:rPr>
          <w:shd w:val="clear" w:color="auto" w:fill="FFFFFF"/>
        </w:rPr>
        <w:t xml:space="preserve"> - rodičia, psychologička a sprievodkyne a hľadáme najlepšie </w:t>
      </w:r>
      <w:proofErr w:type="spellStart"/>
      <w:r>
        <w:rPr>
          <w:shd w:val="clear" w:color="auto" w:fill="FFFFFF"/>
        </w:rPr>
        <w:t>možn</w:t>
      </w:r>
      <w:proofErr w:type="spellEnd"/>
      <w:r>
        <w:rPr>
          <w:shd w:val="clear" w:color="auto" w:fill="FFFFFF"/>
          <w:lang w:val="fr-FR"/>
        </w:rPr>
        <w:t xml:space="preserve">é </w:t>
      </w:r>
      <w:r>
        <w:rPr>
          <w:shd w:val="clear" w:color="auto" w:fill="FFFFFF"/>
        </w:rPr>
        <w:t>riešenie pre dieťa, kolektív, sprievodkyne, rodičov. Zároveň zadefinujeme, čo je pre nás zlepšenie a dokedy toto zlepšenie budeme pozorovať. </w:t>
      </w:r>
    </w:p>
    <w:p w14:paraId="374F62E5" w14:textId="77777777" w:rsidR="00251531" w:rsidRDefault="00251531"/>
    <w:p w14:paraId="7B91CB05" w14:textId="77777777" w:rsidR="00251531" w:rsidRDefault="00000000">
      <w:pPr>
        <w:rPr>
          <w:u w:val="single"/>
        </w:rPr>
      </w:pPr>
      <w:r>
        <w:rPr>
          <w:rFonts w:eastAsia="Arial Unicode MS" w:cs="Arial Unicode MS"/>
          <w:u w:val="single"/>
        </w:rPr>
        <w:t>Rodičia</w:t>
      </w:r>
    </w:p>
    <w:p w14:paraId="23268B3C" w14:textId="77777777" w:rsidR="00251531" w:rsidRDefault="00000000">
      <w:r>
        <w:rPr>
          <w:rFonts w:eastAsia="Arial Unicode MS" w:cs="Arial Unicode MS"/>
        </w:rPr>
        <w:t xml:space="preserve">Komunikáciu rodičov smerom k sprievodkyniam, </w:t>
      </w:r>
      <w:proofErr w:type="spellStart"/>
      <w:r>
        <w:rPr>
          <w:rFonts w:eastAsia="Arial Unicode MS" w:cs="Arial Unicode MS"/>
        </w:rPr>
        <w:t>koordiná</w:t>
      </w:r>
      <w:proofErr w:type="spellEnd"/>
      <w:r>
        <w:rPr>
          <w:rFonts w:eastAsia="Arial Unicode MS" w:cs="Arial Unicode MS"/>
          <w:lang w:val="da-DK"/>
        </w:rPr>
        <w:t xml:space="preserve">torke, </w:t>
      </w:r>
      <w:r>
        <w:rPr>
          <w:rFonts w:eastAsia="Arial Unicode MS" w:cs="Arial Unicode MS"/>
        </w:rPr>
        <w:t>š</w:t>
      </w:r>
      <w:r>
        <w:rPr>
          <w:rFonts w:eastAsia="Arial Unicode MS" w:cs="Arial Unicode MS"/>
          <w:lang w:val="it-IT"/>
        </w:rPr>
        <w:t>tatut</w:t>
      </w:r>
      <w:proofErr w:type="spellStart"/>
      <w:r>
        <w:rPr>
          <w:rFonts w:eastAsia="Arial Unicode MS" w:cs="Arial Unicode MS"/>
        </w:rPr>
        <w:t>árovi</w:t>
      </w:r>
      <w:proofErr w:type="spellEnd"/>
      <w:r>
        <w:rPr>
          <w:rFonts w:eastAsia="Arial Unicode MS" w:cs="Arial Unicode MS"/>
        </w:rPr>
        <w:t xml:space="preserve">, prípadne ostatným členom Rady občianskeho združenia </w:t>
      </w:r>
      <w:proofErr w:type="spellStart"/>
      <w:r>
        <w:rPr>
          <w:rFonts w:eastAsia="Arial Unicode MS" w:cs="Arial Unicode MS"/>
        </w:rPr>
        <w:t>ZažiTok</w:t>
      </w:r>
      <w:proofErr w:type="spellEnd"/>
      <w:r>
        <w:rPr>
          <w:rFonts w:eastAsia="Arial Unicode MS" w:cs="Arial Unicode MS"/>
        </w:rPr>
        <w:t xml:space="preserve"> vnímame ako dôležitú súčasť otvorený</w:t>
      </w:r>
      <w:proofErr w:type="spellStart"/>
      <w:r>
        <w:rPr>
          <w:rFonts w:eastAsia="Arial Unicode MS" w:cs="Arial Unicode MS"/>
          <w:lang w:val="de-DE"/>
        </w:rPr>
        <w:t>ch</w:t>
      </w:r>
      <w:proofErr w:type="spellEnd"/>
      <w:r>
        <w:rPr>
          <w:rFonts w:eastAsia="Arial Unicode MS" w:cs="Arial Unicode MS"/>
          <w:lang w:val="de-DE"/>
        </w:rPr>
        <w:t xml:space="preserve"> a</w:t>
      </w:r>
      <w:r>
        <w:rPr>
          <w:rFonts w:eastAsia="Arial Unicode MS" w:cs="Arial Unicode MS"/>
        </w:rPr>
        <w:t> dôveryhodných vzťahov.</w:t>
      </w:r>
    </w:p>
    <w:p w14:paraId="18B83F90" w14:textId="77777777" w:rsidR="00251531" w:rsidRDefault="00000000">
      <w:r>
        <w:rPr>
          <w:rFonts w:eastAsia="Arial Unicode MS" w:cs="Arial Unicode MS"/>
        </w:rPr>
        <w:t>Komunikujte svoje nápady, postrehy, pripomienky, ideálne bezprostredne vždy, keď to tak cítite, smerom k:</w:t>
      </w:r>
    </w:p>
    <w:p w14:paraId="6F6B24B7" w14:textId="77777777" w:rsidR="00251531" w:rsidRDefault="00251531">
      <w:pPr>
        <w:rPr>
          <w:i/>
          <w:iCs/>
        </w:rPr>
      </w:pPr>
    </w:p>
    <w:p w14:paraId="7C6C8387" w14:textId="77777777" w:rsidR="00251531" w:rsidRDefault="00000000">
      <w:pPr>
        <w:rPr>
          <w:i/>
          <w:iCs/>
        </w:rPr>
      </w:pPr>
      <w:r>
        <w:rPr>
          <w:rFonts w:eastAsia="Arial Unicode MS" w:cs="Arial Unicode MS"/>
          <w:i/>
          <w:iCs/>
        </w:rPr>
        <w:t>sprievodkyniam najmä v situáciách, keď/ak:</w:t>
      </w:r>
    </w:p>
    <w:p w14:paraId="69FEC668" w14:textId="77777777" w:rsidR="00251531" w:rsidRDefault="00000000">
      <w:pPr>
        <w:pStyle w:val="Odsekzoznamu"/>
        <w:numPr>
          <w:ilvl w:val="0"/>
          <w:numId w:val="8"/>
        </w:numPr>
      </w:pPr>
      <w:r>
        <w:t xml:space="preserve">cítite strach/neistotu z nejakej </w:t>
      </w:r>
      <w:proofErr w:type="spellStart"/>
      <w:r>
        <w:t>konkr</w:t>
      </w:r>
      <w:proofErr w:type="spellEnd"/>
      <w:r>
        <w:rPr>
          <w:lang w:val="fr-FR"/>
        </w:rPr>
        <w:t>é</w:t>
      </w:r>
      <w:proofErr w:type="spellStart"/>
      <w:r>
        <w:t>tnej</w:t>
      </w:r>
      <w:proofErr w:type="spellEnd"/>
      <w:r>
        <w:t xml:space="preserve"> aktivity (napr. lezenie po stromoch), prostredia (napr. presuny a cestovanie MHD) – v tejto súvislosti si prosím pozrite aj tabuľku Rizík a prínosov na </w:t>
      </w:r>
      <w:hyperlink r:id="rId7" w:history="1">
        <w:r>
          <w:rPr>
            <w:rStyle w:val="Hyperlink0"/>
          </w:rPr>
          <w:t>www.otvorenaskolka.sk</w:t>
        </w:r>
      </w:hyperlink>
      <w:r>
        <w:rPr>
          <w:rStyle w:val="iadne"/>
        </w:rPr>
        <w:t>, v časti LKM – pre rodičov,</w:t>
      </w:r>
    </w:p>
    <w:p w14:paraId="6E0E6111" w14:textId="77777777" w:rsidR="00251531" w:rsidRDefault="00000000">
      <w:pPr>
        <w:pStyle w:val="Odsekzoznamu"/>
        <w:numPr>
          <w:ilvl w:val="0"/>
          <w:numId w:val="8"/>
        </w:numPr>
      </w:pPr>
      <w:r>
        <w:rPr>
          <w:rStyle w:val="iadne"/>
        </w:rPr>
        <w:t>máte nejakú špecifickú požiadavku v prístupe k Vášmu dieťaťu,</w:t>
      </w:r>
    </w:p>
    <w:p w14:paraId="38AEA87C" w14:textId="77777777" w:rsidR="00251531" w:rsidRDefault="00000000">
      <w:pPr>
        <w:pStyle w:val="Odsekzoznamu"/>
        <w:numPr>
          <w:ilvl w:val="0"/>
          <w:numId w:val="8"/>
        </w:numPr>
      </w:pPr>
      <w:r>
        <w:rPr>
          <w:rStyle w:val="iadne"/>
        </w:rPr>
        <w:t>máte nejakú špecifickú požiadavku ohľadne stravovanie (napr. dohliadnuť, aby zjedlo desiatu), oblečenia (napr. prezliecť častejšie ponožky),</w:t>
      </w:r>
    </w:p>
    <w:p w14:paraId="1F8278B0" w14:textId="77777777" w:rsidR="00251531" w:rsidRDefault="00000000">
      <w:pPr>
        <w:pStyle w:val="Odsekzoznamu"/>
        <w:numPr>
          <w:ilvl w:val="0"/>
          <w:numId w:val="8"/>
        </w:numPr>
      </w:pPr>
      <w:r>
        <w:rPr>
          <w:rStyle w:val="iadne"/>
        </w:rPr>
        <w:t xml:space="preserve">máte pripomienky, návrhy, otázky k usporiadaniu a hygiene alebo nájdete </w:t>
      </w:r>
      <w:proofErr w:type="spellStart"/>
      <w:r>
        <w:rPr>
          <w:rStyle w:val="iadne"/>
        </w:rPr>
        <w:t>nieč</w:t>
      </w:r>
      <w:proofErr w:type="spellEnd"/>
      <w:r>
        <w:rPr>
          <w:rStyle w:val="iadne"/>
          <w:lang w:val="it-IT"/>
        </w:rPr>
        <w:t>o v</w:t>
      </w:r>
      <w:r>
        <w:rPr>
          <w:rStyle w:val="iadne"/>
        </w:rPr>
        <w:t> neporiadku v zázemí LKM,</w:t>
      </w:r>
    </w:p>
    <w:p w14:paraId="6B5CB108" w14:textId="77777777" w:rsidR="00251531" w:rsidRDefault="00000000">
      <w:pPr>
        <w:pStyle w:val="Odsekzoznamu"/>
        <w:numPr>
          <w:ilvl w:val="0"/>
          <w:numId w:val="8"/>
        </w:numPr>
        <w:rPr>
          <w:lang w:val="de-DE"/>
        </w:rPr>
      </w:pPr>
      <w:r>
        <w:rPr>
          <w:rStyle w:val="iadne"/>
          <w:lang w:val="de-DE"/>
        </w:rPr>
        <w:t>die</w:t>
      </w:r>
      <w:r>
        <w:rPr>
          <w:rStyle w:val="iadne"/>
        </w:rPr>
        <w:t>ťa v nasledujú</w:t>
      </w:r>
      <w:r>
        <w:rPr>
          <w:rStyle w:val="iadne"/>
          <w:lang w:val="it-IT"/>
        </w:rPr>
        <w:t>ci t</w:t>
      </w:r>
      <w:proofErr w:type="spellStart"/>
      <w:r>
        <w:rPr>
          <w:rStyle w:val="iadne"/>
        </w:rPr>
        <w:t>ýždeň</w:t>
      </w:r>
      <w:proofErr w:type="spellEnd"/>
      <w:r>
        <w:rPr>
          <w:rStyle w:val="iadne"/>
        </w:rPr>
        <w:t xml:space="preserve"> </w:t>
      </w:r>
      <w:proofErr w:type="spellStart"/>
      <w:r>
        <w:rPr>
          <w:rStyle w:val="iadne"/>
        </w:rPr>
        <w:t>neprí</w:t>
      </w:r>
      <w:proofErr w:type="spellEnd"/>
      <w:r>
        <w:rPr>
          <w:rStyle w:val="iadne"/>
          <w:lang w:val="nl-NL"/>
        </w:rPr>
        <w:t>de v</w:t>
      </w:r>
      <w:r>
        <w:rPr>
          <w:rStyle w:val="iadne"/>
        </w:rPr>
        <w:t> </w:t>
      </w:r>
      <w:proofErr w:type="spellStart"/>
      <w:r>
        <w:rPr>
          <w:rStyle w:val="iadne"/>
        </w:rPr>
        <w:t>dohodnut</w:t>
      </w:r>
      <w:proofErr w:type="spellEnd"/>
      <w:r>
        <w:rPr>
          <w:rStyle w:val="iadne"/>
          <w:lang w:val="fr-FR"/>
        </w:rPr>
        <w:t xml:space="preserve">é </w:t>
      </w:r>
      <w:r>
        <w:rPr>
          <w:rStyle w:val="iadne"/>
        </w:rPr>
        <w:t xml:space="preserve">dni – treba zaznačiť </w:t>
      </w:r>
      <w:r w:rsidRPr="004C16C3">
        <w:rPr>
          <w:rStyle w:val="iadne"/>
        </w:rPr>
        <w:t>do tabu</w:t>
      </w:r>
      <w:r>
        <w:rPr>
          <w:rStyle w:val="iadne"/>
        </w:rPr>
        <w:t>ľky o </w:t>
      </w:r>
      <w:r>
        <w:rPr>
          <w:rStyle w:val="iadne"/>
          <w:lang w:val="de-DE"/>
        </w:rPr>
        <w:t>doch</w:t>
      </w:r>
      <w:proofErr w:type="spellStart"/>
      <w:r>
        <w:rPr>
          <w:rStyle w:val="iadne"/>
        </w:rPr>
        <w:t>ádzke</w:t>
      </w:r>
      <w:proofErr w:type="spellEnd"/>
      <w:r>
        <w:rPr>
          <w:rStyle w:val="iadne"/>
        </w:rPr>
        <w:t xml:space="preserve">, ktorá je súčasťou </w:t>
      </w:r>
      <w:proofErr w:type="spellStart"/>
      <w:r>
        <w:rPr>
          <w:rStyle w:val="iadne"/>
        </w:rPr>
        <w:t>nedeľn</w:t>
      </w:r>
      <w:proofErr w:type="spellEnd"/>
      <w:r>
        <w:rPr>
          <w:rStyle w:val="iadne"/>
          <w:lang w:val="fr-FR"/>
        </w:rPr>
        <w:t>é</w:t>
      </w:r>
      <w:r>
        <w:rPr>
          <w:rStyle w:val="iadne"/>
        </w:rPr>
        <w:t xml:space="preserve">ho </w:t>
      </w:r>
      <w:proofErr w:type="spellStart"/>
      <w:r>
        <w:rPr>
          <w:rStyle w:val="iadne"/>
        </w:rPr>
        <w:t>info</w:t>
      </w:r>
      <w:proofErr w:type="spellEnd"/>
      <w:r>
        <w:rPr>
          <w:rStyle w:val="iadne"/>
        </w:rPr>
        <w:t xml:space="preserve"> mailu od sprievodkýň.</w:t>
      </w:r>
    </w:p>
    <w:p w14:paraId="5E00697B" w14:textId="77777777" w:rsidR="00251531" w:rsidRDefault="00251531">
      <w:pPr>
        <w:pStyle w:val="Odsekzoznamu"/>
      </w:pPr>
    </w:p>
    <w:p w14:paraId="50DB6AF9" w14:textId="77777777" w:rsidR="00251531" w:rsidRDefault="00000000">
      <w:pPr>
        <w:rPr>
          <w:rStyle w:val="iadne"/>
          <w:i/>
          <w:iCs/>
        </w:rPr>
      </w:pPr>
      <w:r>
        <w:rPr>
          <w:rStyle w:val="iadne"/>
          <w:rFonts w:eastAsia="Arial Unicode MS" w:cs="Arial Unicode MS"/>
          <w:i/>
          <w:iCs/>
          <w:lang w:val="nl-NL"/>
        </w:rPr>
        <w:t>koordin</w:t>
      </w:r>
      <w:proofErr w:type="spellStart"/>
      <w:r>
        <w:rPr>
          <w:rStyle w:val="iadne"/>
          <w:rFonts w:eastAsia="Arial Unicode MS" w:cs="Arial Unicode MS"/>
          <w:i/>
          <w:iCs/>
        </w:rPr>
        <w:t>átorke</w:t>
      </w:r>
      <w:proofErr w:type="spellEnd"/>
      <w:r>
        <w:rPr>
          <w:rStyle w:val="iadne"/>
          <w:rFonts w:eastAsia="Arial Unicode MS" w:cs="Arial Unicode MS"/>
          <w:i/>
          <w:iCs/>
        </w:rPr>
        <w:t xml:space="preserve"> najmä v situáciách, keď/ak:</w:t>
      </w:r>
    </w:p>
    <w:p w14:paraId="0CA3C3C1" w14:textId="77777777" w:rsidR="00251531" w:rsidRDefault="00000000">
      <w:pPr>
        <w:pStyle w:val="Odsekzoznamu"/>
        <w:numPr>
          <w:ilvl w:val="0"/>
          <w:numId w:val="10"/>
        </w:numPr>
      </w:pPr>
      <w:r>
        <w:rPr>
          <w:rStyle w:val="iadne"/>
        </w:rPr>
        <w:t xml:space="preserve">dostanete od nej </w:t>
      </w:r>
      <w:proofErr w:type="spellStart"/>
      <w:r>
        <w:rPr>
          <w:rStyle w:val="iadne"/>
        </w:rPr>
        <w:t>sms</w:t>
      </w:r>
      <w:proofErr w:type="spellEnd"/>
      <w:r>
        <w:rPr>
          <w:rStyle w:val="iadne"/>
        </w:rPr>
        <w:t xml:space="preserve"> alebo mail, ktorý vyžaduje reakciu, že oznamovanú zmenu beriete na vedomie,</w:t>
      </w:r>
    </w:p>
    <w:p w14:paraId="019968CE" w14:textId="77777777" w:rsidR="00251531" w:rsidRDefault="00000000">
      <w:pPr>
        <w:pStyle w:val="Odsekzoznamu"/>
        <w:numPr>
          <w:ilvl w:val="0"/>
          <w:numId w:val="10"/>
        </w:numPr>
      </w:pPr>
      <w:r>
        <w:rPr>
          <w:rStyle w:val="iadne"/>
        </w:rPr>
        <w:t xml:space="preserve">vznikne potreba zo strany rodičov, dať </w:t>
      </w:r>
      <w:r>
        <w:rPr>
          <w:rStyle w:val="iadne"/>
          <w:lang w:val="de-DE"/>
        </w:rPr>
        <w:t>die</w:t>
      </w:r>
      <w:r>
        <w:rPr>
          <w:rStyle w:val="iadne"/>
        </w:rPr>
        <w:t xml:space="preserve">ťa do LKM v iný, ako dohodnutý deň (týka sa to detí, </w:t>
      </w:r>
      <w:proofErr w:type="spellStart"/>
      <w:r>
        <w:rPr>
          <w:rStyle w:val="iadne"/>
        </w:rPr>
        <w:t>ktor</w:t>
      </w:r>
      <w:proofErr w:type="spellEnd"/>
      <w:r>
        <w:rPr>
          <w:rStyle w:val="iadne"/>
          <w:lang w:val="fr-FR"/>
        </w:rPr>
        <w:t xml:space="preserve">é </w:t>
      </w:r>
      <w:r>
        <w:rPr>
          <w:rStyle w:val="iadne"/>
        </w:rPr>
        <w:t xml:space="preserve">chodia menej ako 5 dní), alebo dať súrodenca, ktorý ešte nie je zapísaný na pravidelnú </w:t>
      </w:r>
      <w:r>
        <w:rPr>
          <w:rStyle w:val="iadne"/>
          <w:lang w:val="de-DE"/>
        </w:rPr>
        <w:t>doch</w:t>
      </w:r>
      <w:proofErr w:type="spellStart"/>
      <w:r>
        <w:rPr>
          <w:rStyle w:val="iadne"/>
        </w:rPr>
        <w:t>ádzku</w:t>
      </w:r>
      <w:proofErr w:type="spellEnd"/>
      <w:r>
        <w:rPr>
          <w:rStyle w:val="iadne"/>
        </w:rPr>
        <w:t>,</w:t>
      </w:r>
    </w:p>
    <w:p w14:paraId="75566852" w14:textId="77777777" w:rsidR="00251531" w:rsidRDefault="00000000">
      <w:pPr>
        <w:pStyle w:val="Odsekzoznamu"/>
        <w:numPr>
          <w:ilvl w:val="0"/>
          <w:numId w:val="10"/>
        </w:numPr>
      </w:pPr>
      <w:r>
        <w:rPr>
          <w:rStyle w:val="iadne"/>
        </w:rPr>
        <w:t xml:space="preserve">vznikne </w:t>
      </w:r>
      <w:proofErr w:type="spellStart"/>
      <w:r>
        <w:rPr>
          <w:rStyle w:val="iadne"/>
        </w:rPr>
        <w:t>situá</w:t>
      </w:r>
      <w:proofErr w:type="spellEnd"/>
      <w:r>
        <w:rPr>
          <w:rStyle w:val="iadne"/>
          <w:lang w:val="es-ES_tradnl"/>
        </w:rPr>
        <w:t xml:space="preserve">cia, </w:t>
      </w:r>
      <w:r>
        <w:rPr>
          <w:rStyle w:val="iadne"/>
        </w:rPr>
        <w:t>že rodič nesúhlasí so zmenou programu / zmenou prevádzkovej doby.</w:t>
      </w:r>
    </w:p>
    <w:p w14:paraId="0EED088E" w14:textId="77777777" w:rsidR="00251531" w:rsidRDefault="00251531">
      <w:pPr>
        <w:rPr>
          <w:rStyle w:val="iadne"/>
          <w:b/>
          <w:bCs/>
        </w:rPr>
      </w:pPr>
    </w:p>
    <w:p w14:paraId="366DEADB" w14:textId="77777777" w:rsidR="00251531" w:rsidRDefault="00000000">
      <w:pPr>
        <w:rPr>
          <w:rStyle w:val="iadne"/>
          <w:i/>
          <w:iCs/>
        </w:rPr>
      </w:pPr>
      <w:r>
        <w:rPr>
          <w:rStyle w:val="iadne"/>
          <w:rFonts w:eastAsia="Arial Unicode MS" w:cs="Arial Unicode MS"/>
          <w:i/>
          <w:iCs/>
        </w:rPr>
        <w:lastRenderedPageBreak/>
        <w:t>š</w:t>
      </w:r>
      <w:r>
        <w:rPr>
          <w:rStyle w:val="iadne"/>
          <w:rFonts w:eastAsia="Arial Unicode MS" w:cs="Arial Unicode MS"/>
          <w:i/>
          <w:iCs/>
          <w:lang w:val="it-IT"/>
        </w:rPr>
        <w:t>tatut</w:t>
      </w:r>
      <w:proofErr w:type="spellStart"/>
      <w:r>
        <w:rPr>
          <w:rStyle w:val="iadne"/>
          <w:rFonts w:eastAsia="Arial Unicode MS" w:cs="Arial Unicode MS"/>
          <w:i/>
          <w:iCs/>
        </w:rPr>
        <w:t>árovi</w:t>
      </w:r>
      <w:proofErr w:type="spellEnd"/>
      <w:r>
        <w:rPr>
          <w:rStyle w:val="iadne"/>
          <w:rFonts w:eastAsia="Arial Unicode MS" w:cs="Arial Unicode MS"/>
          <w:i/>
          <w:iCs/>
        </w:rPr>
        <w:t xml:space="preserve">, prípadne ostatným členom Rady o. z., ak by všetky vyššie </w:t>
      </w:r>
      <w:proofErr w:type="spellStart"/>
      <w:r>
        <w:rPr>
          <w:rStyle w:val="iadne"/>
          <w:rFonts w:eastAsia="Arial Unicode MS" w:cs="Arial Unicode MS"/>
          <w:i/>
          <w:iCs/>
        </w:rPr>
        <w:t>spomenut</w:t>
      </w:r>
      <w:proofErr w:type="spellEnd"/>
      <w:r>
        <w:rPr>
          <w:rStyle w:val="iadne"/>
          <w:rFonts w:eastAsia="Arial Unicode MS" w:cs="Arial Unicode MS"/>
          <w:i/>
          <w:iCs/>
          <w:lang w:val="fr-FR"/>
        </w:rPr>
        <w:t xml:space="preserve">é </w:t>
      </w:r>
      <w:r>
        <w:rPr>
          <w:rStyle w:val="iadne"/>
          <w:rFonts w:eastAsia="Arial Unicode MS" w:cs="Arial Unicode MS"/>
          <w:i/>
          <w:iCs/>
        </w:rPr>
        <w:t>spôsoby komunikácie zlyhali.</w:t>
      </w:r>
    </w:p>
    <w:p w14:paraId="31D7A109" w14:textId="77777777" w:rsidR="00251531" w:rsidRDefault="00251531">
      <w:pPr>
        <w:pStyle w:val="Default"/>
        <w:spacing w:before="120"/>
        <w:jc w:val="both"/>
        <w:rPr>
          <w:rStyle w:val="iadne"/>
          <w:sz w:val="22"/>
          <w:szCs w:val="22"/>
        </w:rPr>
      </w:pPr>
    </w:p>
    <w:p w14:paraId="3849A911" w14:textId="77777777" w:rsidR="00251531" w:rsidRDefault="00000000">
      <w:pPr>
        <w:pStyle w:val="Default"/>
        <w:spacing w:before="120"/>
        <w:jc w:val="both"/>
      </w:pPr>
      <w:r>
        <w:rPr>
          <w:rStyle w:val="iadne"/>
          <w:b/>
          <w:bCs/>
        </w:rPr>
        <w:t>4. Odovzdávanie/vyzdvihovanie detí, ospravedlnenie</w:t>
      </w:r>
    </w:p>
    <w:p w14:paraId="7CE7BFFF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Príchod dieťaťa na aktivity v rámci projektu LKM je medzi 8:00 a 9:00 hod. v daný deň a to do priestorov zázemia LKM. V prípade, že je v rámci programu naplánovaný výlet, alebo akcia mimo zázemia LKM, môže byť príchod detí vopred dohodnutý iným spôsobom. </w:t>
      </w:r>
    </w:p>
    <w:p w14:paraId="61BD9D22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  <w:lang w:val="de-DE"/>
        </w:rPr>
        <w:t>Dochv</w:t>
      </w:r>
      <w:proofErr w:type="spellStart"/>
      <w:r>
        <w:rPr>
          <w:rStyle w:val="iadne"/>
          <w:sz w:val="22"/>
          <w:szCs w:val="22"/>
        </w:rPr>
        <w:t>íľnosť</w:t>
      </w:r>
      <w:proofErr w:type="spellEnd"/>
      <w:r>
        <w:rPr>
          <w:rStyle w:val="iadne"/>
          <w:sz w:val="22"/>
          <w:szCs w:val="22"/>
        </w:rPr>
        <w:t xml:space="preserve"> pri príchode dieťaťa je </w:t>
      </w:r>
      <w:proofErr w:type="spellStart"/>
      <w:r>
        <w:rPr>
          <w:rStyle w:val="iadne"/>
          <w:sz w:val="22"/>
          <w:szCs w:val="22"/>
        </w:rPr>
        <w:t>potrebn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>dodrž</w:t>
      </w:r>
      <w:r>
        <w:rPr>
          <w:rStyle w:val="iadne"/>
          <w:sz w:val="22"/>
          <w:szCs w:val="22"/>
          <w:lang w:val="it-IT"/>
        </w:rPr>
        <w:t>iava</w:t>
      </w:r>
      <w:r>
        <w:rPr>
          <w:rStyle w:val="iadne"/>
          <w:sz w:val="22"/>
          <w:szCs w:val="22"/>
        </w:rPr>
        <w:t xml:space="preserve">ť z dôvodu </w:t>
      </w:r>
      <w:proofErr w:type="spellStart"/>
      <w:r>
        <w:rPr>
          <w:rStyle w:val="iadne"/>
          <w:sz w:val="22"/>
          <w:szCs w:val="22"/>
        </w:rPr>
        <w:t>bezprobl</w:t>
      </w:r>
      <w:proofErr w:type="spellEnd"/>
      <w:r>
        <w:rPr>
          <w:rStyle w:val="iadne"/>
          <w:sz w:val="22"/>
          <w:szCs w:val="22"/>
          <w:lang w:val="fr-FR"/>
        </w:rPr>
        <w:t>é</w:t>
      </w:r>
      <w:proofErr w:type="spellStart"/>
      <w:r>
        <w:rPr>
          <w:rStyle w:val="iadne"/>
          <w:sz w:val="22"/>
          <w:szCs w:val="22"/>
        </w:rPr>
        <w:t>mov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ho zabezpečenia </w:t>
      </w:r>
      <w:proofErr w:type="spellStart"/>
      <w:r>
        <w:rPr>
          <w:rStyle w:val="iadne"/>
          <w:sz w:val="22"/>
          <w:szCs w:val="22"/>
        </w:rPr>
        <w:t>naplánovan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>ho programu v rámci projektu LKM. Účasť na spoločnom rannom kruhu je dôlež</w:t>
      </w:r>
      <w:r w:rsidRPr="004C16C3">
        <w:rPr>
          <w:rStyle w:val="iadne"/>
          <w:sz w:val="22"/>
          <w:szCs w:val="22"/>
        </w:rPr>
        <w:t>itou s</w:t>
      </w:r>
      <w:r>
        <w:rPr>
          <w:rStyle w:val="iadne"/>
          <w:sz w:val="22"/>
          <w:szCs w:val="22"/>
        </w:rPr>
        <w:t xml:space="preserve">účasťou pedagogickej práce s deťmi. </w:t>
      </w:r>
    </w:p>
    <w:p w14:paraId="42421929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proofErr w:type="spellEnd"/>
      <w:r>
        <w:rPr>
          <w:rStyle w:val="iadne"/>
          <w:sz w:val="22"/>
          <w:szCs w:val="22"/>
        </w:rPr>
        <w:t xml:space="preserve">ý zástupca pri príchode informuje o dôležitých okolnostiach spojených so zdravotným stavom dieťaťa (napr. dieťa po chorobe, </w:t>
      </w:r>
      <w:proofErr w:type="spellStart"/>
      <w:r>
        <w:rPr>
          <w:rStyle w:val="iadne"/>
          <w:sz w:val="22"/>
          <w:szCs w:val="22"/>
        </w:rPr>
        <w:t>závažn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okolnosti v rodine a pod.). Ide o okolnosti, </w:t>
      </w:r>
      <w:proofErr w:type="spellStart"/>
      <w:r>
        <w:rPr>
          <w:rStyle w:val="iadne"/>
          <w:sz w:val="22"/>
          <w:szCs w:val="22"/>
        </w:rPr>
        <w:t>ktor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by mohli narušiť fyzickú, či psychickú pohodu </w:t>
      </w:r>
      <w:proofErr w:type="spellStart"/>
      <w:r>
        <w:rPr>
          <w:rStyle w:val="iadne"/>
          <w:sz w:val="22"/>
          <w:szCs w:val="22"/>
        </w:rPr>
        <w:t>dieťať</w:t>
      </w:r>
      <w:proofErr w:type="spellEnd"/>
      <w:r>
        <w:rPr>
          <w:rStyle w:val="iadne"/>
          <w:sz w:val="22"/>
          <w:szCs w:val="22"/>
          <w:lang w:val="it-IT"/>
        </w:rPr>
        <w:t xml:space="preserve">a a </w:t>
      </w:r>
      <w:r>
        <w:rPr>
          <w:rStyle w:val="iadne"/>
          <w:sz w:val="22"/>
          <w:szCs w:val="22"/>
        </w:rPr>
        <w:t>ďalší</w:t>
      </w:r>
      <w:r>
        <w:rPr>
          <w:rStyle w:val="iadne"/>
          <w:sz w:val="22"/>
          <w:szCs w:val="22"/>
          <w:lang w:val="sv-SE"/>
        </w:rPr>
        <w:t>ch det</w:t>
      </w:r>
      <w:r>
        <w:rPr>
          <w:rStyle w:val="iadne"/>
          <w:sz w:val="22"/>
          <w:szCs w:val="22"/>
        </w:rPr>
        <w:t xml:space="preserve">í počas pobytu v LKM. </w:t>
      </w: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proofErr w:type="spellEnd"/>
      <w:r>
        <w:rPr>
          <w:rStyle w:val="iadne"/>
          <w:sz w:val="22"/>
          <w:szCs w:val="22"/>
        </w:rPr>
        <w:t xml:space="preserve">í zástupcovia sa zaväzujú </w:t>
      </w:r>
      <w:proofErr w:type="spellStart"/>
      <w:r>
        <w:rPr>
          <w:rStyle w:val="iadne"/>
          <w:sz w:val="22"/>
          <w:szCs w:val="22"/>
          <w:lang w:val="de-DE"/>
        </w:rPr>
        <w:t>prich</w:t>
      </w:r>
      <w:r>
        <w:rPr>
          <w:rStyle w:val="iadne"/>
          <w:sz w:val="22"/>
          <w:szCs w:val="22"/>
        </w:rPr>
        <w:t>ádzať</w:t>
      </w:r>
      <w:proofErr w:type="spellEnd"/>
      <w:r>
        <w:rPr>
          <w:rStyle w:val="iadne"/>
          <w:sz w:val="22"/>
          <w:szCs w:val="22"/>
        </w:rPr>
        <w:t xml:space="preserve"> do LKM len v prípade </w:t>
      </w:r>
      <w:proofErr w:type="spellStart"/>
      <w:r>
        <w:rPr>
          <w:rStyle w:val="iadne"/>
          <w:sz w:val="22"/>
          <w:szCs w:val="22"/>
        </w:rPr>
        <w:t>dobr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ho </w:t>
      </w:r>
      <w:proofErr w:type="spellStart"/>
      <w:r>
        <w:rPr>
          <w:rStyle w:val="iadne"/>
          <w:sz w:val="22"/>
          <w:szCs w:val="22"/>
        </w:rPr>
        <w:t>zdravotn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ho stavu </w:t>
      </w:r>
      <w:proofErr w:type="spellStart"/>
      <w:r>
        <w:rPr>
          <w:rStyle w:val="iadne"/>
          <w:sz w:val="22"/>
          <w:szCs w:val="22"/>
        </w:rPr>
        <w:t>dieťať</w:t>
      </w:r>
      <w:proofErr w:type="spellEnd"/>
      <w:r>
        <w:rPr>
          <w:rStyle w:val="iadne"/>
          <w:sz w:val="22"/>
          <w:szCs w:val="22"/>
          <w:lang w:val="it-IT"/>
        </w:rPr>
        <w:t xml:space="preserve">a. </w:t>
      </w:r>
    </w:p>
    <w:p w14:paraId="7CCC24BD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Za </w:t>
      </w:r>
      <w:proofErr w:type="spellStart"/>
      <w:r>
        <w:rPr>
          <w:rStyle w:val="iadne"/>
          <w:sz w:val="22"/>
          <w:szCs w:val="22"/>
        </w:rPr>
        <w:t>vhodn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>oblečenie, zodpovedajú</w:t>
      </w:r>
      <w:r>
        <w:rPr>
          <w:rStyle w:val="iadne"/>
          <w:sz w:val="22"/>
          <w:szCs w:val="22"/>
          <w:lang w:val="fr-FR"/>
        </w:rPr>
        <w:t>ce dané</w:t>
      </w:r>
      <w:r>
        <w:rPr>
          <w:rStyle w:val="iadne"/>
          <w:sz w:val="22"/>
          <w:szCs w:val="22"/>
        </w:rPr>
        <w:t xml:space="preserve">mu stavu </w:t>
      </w:r>
      <w:proofErr w:type="spellStart"/>
      <w:r>
        <w:rPr>
          <w:rStyle w:val="iadne"/>
          <w:sz w:val="22"/>
          <w:szCs w:val="22"/>
        </w:rPr>
        <w:t>poč</w:t>
      </w:r>
      <w:proofErr w:type="spellEnd"/>
      <w:r>
        <w:rPr>
          <w:rStyle w:val="iadne"/>
          <w:sz w:val="22"/>
          <w:szCs w:val="22"/>
          <w:lang w:val="it-IT"/>
        </w:rPr>
        <w:t>asia a potreb</w:t>
      </w:r>
      <w:r>
        <w:rPr>
          <w:rStyle w:val="iadne"/>
          <w:sz w:val="22"/>
          <w:szCs w:val="22"/>
        </w:rPr>
        <w:t>á</w:t>
      </w:r>
      <w:r>
        <w:rPr>
          <w:rStyle w:val="iadne"/>
          <w:sz w:val="22"/>
          <w:szCs w:val="22"/>
          <w:lang w:val="de-DE"/>
        </w:rPr>
        <w:t>m die</w:t>
      </w:r>
      <w:proofErr w:type="spellStart"/>
      <w:r>
        <w:rPr>
          <w:rStyle w:val="iadne"/>
          <w:sz w:val="22"/>
          <w:szCs w:val="22"/>
        </w:rPr>
        <w:t>ťaťa</w:t>
      </w:r>
      <w:proofErr w:type="spellEnd"/>
      <w:r>
        <w:rPr>
          <w:rStyle w:val="iadne"/>
          <w:sz w:val="22"/>
          <w:szCs w:val="22"/>
        </w:rPr>
        <w:t xml:space="preserve">, zodpovedá </w:t>
      </w: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proofErr w:type="spellEnd"/>
      <w:r>
        <w:rPr>
          <w:rStyle w:val="iadne"/>
          <w:sz w:val="22"/>
          <w:szCs w:val="22"/>
        </w:rPr>
        <w:t xml:space="preserve">ý zástupca. </w:t>
      </w:r>
    </w:p>
    <w:p w14:paraId="3EAA679D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Odporúčame, aby dieťa nenosilo do LKM žiadne cennosti, peniaze, sladkosti. </w:t>
      </w:r>
    </w:p>
    <w:p w14:paraId="2A55BCBE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>Č</w:t>
      </w:r>
      <w:r>
        <w:rPr>
          <w:rStyle w:val="iadne"/>
          <w:sz w:val="22"/>
          <w:szCs w:val="22"/>
          <w:lang w:val="fr-FR"/>
        </w:rPr>
        <w:t>as ur</w:t>
      </w:r>
      <w:proofErr w:type="spellStart"/>
      <w:r>
        <w:rPr>
          <w:rStyle w:val="iadne"/>
          <w:sz w:val="22"/>
          <w:szCs w:val="22"/>
        </w:rPr>
        <w:t>čený</w:t>
      </w:r>
      <w:proofErr w:type="spellEnd"/>
      <w:r>
        <w:rPr>
          <w:rStyle w:val="iadne"/>
          <w:sz w:val="22"/>
          <w:szCs w:val="22"/>
        </w:rPr>
        <w:t xml:space="preserve"> pre odchod dieťaťa s rodič</w:t>
      </w:r>
      <w:r>
        <w:rPr>
          <w:rStyle w:val="iadne"/>
          <w:sz w:val="22"/>
          <w:szCs w:val="22"/>
          <w:lang w:val="it-IT"/>
        </w:rPr>
        <w:t>mi, pr</w:t>
      </w:r>
      <w:proofErr w:type="spellStart"/>
      <w:r>
        <w:rPr>
          <w:rStyle w:val="iadne"/>
          <w:sz w:val="22"/>
          <w:szCs w:val="22"/>
        </w:rPr>
        <w:t>íp</w:t>
      </w:r>
      <w:proofErr w:type="spellEnd"/>
      <w:r>
        <w:rPr>
          <w:rStyle w:val="iadne"/>
          <w:sz w:val="22"/>
          <w:szCs w:val="22"/>
        </w:rPr>
        <w:t xml:space="preserve">. nimi poverenými osobami, je v popoludňajšom čase, do 16:00, v zázemí LKM. Po predchádzajúcom dohovore je </w:t>
      </w:r>
      <w:proofErr w:type="spellStart"/>
      <w:r>
        <w:rPr>
          <w:rStyle w:val="iadne"/>
          <w:sz w:val="22"/>
          <w:szCs w:val="22"/>
        </w:rPr>
        <w:t>možn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vyzdvihnúť </w:t>
      </w:r>
      <w:r>
        <w:rPr>
          <w:rStyle w:val="iadne"/>
          <w:sz w:val="22"/>
          <w:szCs w:val="22"/>
          <w:lang w:val="de-DE"/>
        </w:rPr>
        <w:t>die</w:t>
      </w:r>
      <w:r>
        <w:rPr>
          <w:rStyle w:val="iadne"/>
          <w:sz w:val="22"/>
          <w:szCs w:val="22"/>
        </w:rPr>
        <w:t xml:space="preserve">ťa aj </w:t>
      </w:r>
      <w:r>
        <w:rPr>
          <w:rStyle w:val="iadne"/>
          <w:sz w:val="22"/>
          <w:szCs w:val="22"/>
        </w:rPr>
        <w:br/>
      </w:r>
      <w:r>
        <w:rPr>
          <w:rStyle w:val="iadne"/>
          <w:sz w:val="22"/>
          <w:szCs w:val="22"/>
          <w:lang w:val="sv-SE"/>
        </w:rPr>
        <w:t xml:space="preserve">v inom </w:t>
      </w:r>
      <w:r>
        <w:rPr>
          <w:rStyle w:val="iadne"/>
          <w:sz w:val="22"/>
          <w:szCs w:val="22"/>
        </w:rPr>
        <w:t>č</w:t>
      </w:r>
      <w:r>
        <w:rPr>
          <w:rStyle w:val="iadne"/>
          <w:sz w:val="22"/>
          <w:szCs w:val="22"/>
          <w:lang w:val="it-IT"/>
        </w:rPr>
        <w:t>ase.</w:t>
      </w:r>
    </w:p>
    <w:p w14:paraId="36367C2C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V prípade, že </w:t>
      </w:r>
      <w:proofErr w:type="spellStart"/>
      <w:r>
        <w:rPr>
          <w:rStyle w:val="iadne"/>
          <w:sz w:val="22"/>
          <w:szCs w:val="22"/>
        </w:rPr>
        <w:t>trá</w:t>
      </w:r>
      <w:proofErr w:type="spellEnd"/>
      <w:r>
        <w:rPr>
          <w:rStyle w:val="iadne"/>
          <w:sz w:val="22"/>
          <w:szCs w:val="22"/>
          <w:lang w:val="it-IT"/>
        </w:rPr>
        <w:t>via deti de</w:t>
      </w:r>
      <w:r>
        <w:rPr>
          <w:rStyle w:val="iadne"/>
          <w:sz w:val="22"/>
          <w:szCs w:val="22"/>
        </w:rPr>
        <w:t xml:space="preserve">ň mimo zázemia (výlet, exkurzia, návšteva divadla/múzea a pod.), miesto a čas vyzdvihnutia sú vopred </w:t>
      </w:r>
      <w:proofErr w:type="spellStart"/>
      <w:r>
        <w:rPr>
          <w:rStyle w:val="iadne"/>
          <w:sz w:val="22"/>
          <w:szCs w:val="22"/>
        </w:rPr>
        <w:t>dohodnut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(čl. 2. a 3.). </w:t>
      </w:r>
    </w:p>
    <w:p w14:paraId="634671D5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  <w:lang w:val="de-DE"/>
        </w:rPr>
        <w:t>Dochv</w:t>
      </w:r>
      <w:proofErr w:type="spellStart"/>
      <w:r>
        <w:rPr>
          <w:rStyle w:val="iadne"/>
          <w:sz w:val="22"/>
          <w:szCs w:val="22"/>
        </w:rPr>
        <w:t>íľnosť</w:t>
      </w:r>
      <w:proofErr w:type="spellEnd"/>
      <w:r>
        <w:rPr>
          <w:rStyle w:val="iadne"/>
          <w:sz w:val="22"/>
          <w:szCs w:val="22"/>
        </w:rPr>
        <w:t xml:space="preserve"> pri odovzdá</w:t>
      </w:r>
      <w:r>
        <w:rPr>
          <w:rStyle w:val="iadne"/>
          <w:sz w:val="22"/>
          <w:szCs w:val="22"/>
          <w:lang w:val="nl-NL"/>
        </w:rPr>
        <w:t>van</w:t>
      </w:r>
      <w:r>
        <w:rPr>
          <w:rStyle w:val="iadne"/>
          <w:sz w:val="22"/>
          <w:szCs w:val="22"/>
        </w:rPr>
        <w:t xml:space="preserve">í a vyzdvihovaní </w:t>
      </w:r>
      <w:r>
        <w:rPr>
          <w:rStyle w:val="iadne"/>
          <w:sz w:val="22"/>
          <w:szCs w:val="22"/>
          <w:lang w:val="de-DE"/>
        </w:rPr>
        <w:t>die</w:t>
      </w:r>
      <w:proofErr w:type="spellStart"/>
      <w:r>
        <w:rPr>
          <w:rStyle w:val="iadne"/>
          <w:sz w:val="22"/>
          <w:szCs w:val="22"/>
        </w:rPr>
        <w:t>ťaťa</w:t>
      </w:r>
      <w:proofErr w:type="spellEnd"/>
      <w:r>
        <w:rPr>
          <w:rStyle w:val="iadne"/>
          <w:sz w:val="22"/>
          <w:szCs w:val="22"/>
        </w:rPr>
        <w:t xml:space="preserve"> je nutná</w:t>
      </w:r>
      <w:r>
        <w:rPr>
          <w:rStyle w:val="iadne"/>
          <w:sz w:val="22"/>
          <w:szCs w:val="22"/>
          <w:lang w:val="de-DE"/>
        </w:rPr>
        <w:t>. Z</w:t>
      </w:r>
      <w:r>
        <w:rPr>
          <w:rStyle w:val="iadne"/>
          <w:sz w:val="22"/>
          <w:szCs w:val="22"/>
        </w:rPr>
        <w:t>á</w:t>
      </w:r>
      <w:proofErr w:type="spellStart"/>
      <w:r>
        <w:rPr>
          <w:rStyle w:val="iadne"/>
          <w:sz w:val="22"/>
          <w:szCs w:val="22"/>
          <w:lang w:val="de-DE"/>
        </w:rPr>
        <w:t>konn</w:t>
      </w:r>
      <w:proofErr w:type="spellEnd"/>
      <w:r>
        <w:rPr>
          <w:rStyle w:val="iadne"/>
          <w:sz w:val="22"/>
          <w:szCs w:val="22"/>
        </w:rPr>
        <w:t xml:space="preserve">ý zástupca je povinný pri odchode z klubu prezrieť, prípadne doplniť vybavenie dieťaťa </w:t>
      </w:r>
      <w:proofErr w:type="spellStart"/>
      <w:r>
        <w:rPr>
          <w:rStyle w:val="iadne"/>
          <w:sz w:val="22"/>
          <w:szCs w:val="22"/>
        </w:rPr>
        <w:t>potrebn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pre nasledujúce dni. </w:t>
      </w:r>
    </w:p>
    <w:p w14:paraId="2089EE05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Vyzdvihnutie dieťaťa inou osobou ako je </w:t>
      </w: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proofErr w:type="spellEnd"/>
      <w:r>
        <w:rPr>
          <w:rStyle w:val="iadne"/>
          <w:sz w:val="22"/>
          <w:szCs w:val="22"/>
        </w:rPr>
        <w:t xml:space="preserve">ý zástupca, je </w:t>
      </w:r>
      <w:proofErr w:type="spellStart"/>
      <w:r>
        <w:rPr>
          <w:rStyle w:val="iadne"/>
          <w:sz w:val="22"/>
          <w:szCs w:val="22"/>
        </w:rPr>
        <w:t>potrebn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vopred telefonicky alebo osobne oznámiť. </w:t>
      </w:r>
    </w:p>
    <w:p w14:paraId="667CF009" w14:textId="77777777" w:rsidR="00251531" w:rsidRDefault="00251531">
      <w:pPr>
        <w:pStyle w:val="Default"/>
        <w:spacing w:before="120"/>
        <w:jc w:val="both"/>
        <w:rPr>
          <w:rStyle w:val="iadne"/>
          <w:sz w:val="22"/>
          <w:szCs w:val="22"/>
        </w:rPr>
      </w:pPr>
    </w:p>
    <w:p w14:paraId="62116847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b/>
          <w:bCs/>
          <w:sz w:val="22"/>
          <w:szCs w:val="22"/>
        </w:rPr>
        <w:t>5. Pobyt v LKM</w:t>
      </w:r>
    </w:p>
    <w:p w14:paraId="50DA51EB" w14:textId="77777777" w:rsidR="00251531" w:rsidRDefault="00000000">
      <w:pPr>
        <w:pStyle w:val="Default"/>
        <w:spacing w:before="120"/>
        <w:jc w:val="both"/>
        <w:rPr>
          <w:rStyle w:val="iadne"/>
          <w:b/>
          <w:bCs/>
          <w:i/>
          <w:iCs/>
          <w:sz w:val="22"/>
          <w:szCs w:val="22"/>
        </w:rPr>
      </w:pPr>
      <w:r>
        <w:rPr>
          <w:rStyle w:val="iadne"/>
          <w:b/>
          <w:bCs/>
          <w:i/>
          <w:iCs/>
          <w:sz w:val="22"/>
          <w:szCs w:val="22"/>
        </w:rPr>
        <w:t>5.1. Pravidlá pobytu v zázemí LKM</w:t>
      </w:r>
    </w:p>
    <w:p w14:paraId="62859450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Dodržiavanie pravidiel v zázemí LKM je </w:t>
      </w:r>
      <w:proofErr w:type="spellStart"/>
      <w:r>
        <w:rPr>
          <w:rStyle w:val="iadne"/>
          <w:sz w:val="22"/>
          <w:szCs w:val="22"/>
        </w:rPr>
        <w:t>potrebn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z dôvodu zabezpečenia </w:t>
      </w:r>
      <w:proofErr w:type="spellStart"/>
      <w:r>
        <w:rPr>
          <w:rStyle w:val="iadne"/>
          <w:sz w:val="22"/>
          <w:szCs w:val="22"/>
        </w:rPr>
        <w:t>bezpeč</w:t>
      </w:r>
      <w:proofErr w:type="spellEnd"/>
      <w:r>
        <w:rPr>
          <w:rStyle w:val="iadne"/>
          <w:sz w:val="22"/>
          <w:szCs w:val="22"/>
          <w:lang w:val="it-IT"/>
        </w:rPr>
        <w:t>nosti det</w:t>
      </w:r>
      <w:r>
        <w:rPr>
          <w:rStyle w:val="iadne"/>
          <w:sz w:val="22"/>
          <w:szCs w:val="22"/>
        </w:rPr>
        <w:t>í a plynul</w:t>
      </w:r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ho chodu klubu. Zázemie je </w:t>
      </w:r>
      <w:proofErr w:type="spellStart"/>
      <w:r>
        <w:rPr>
          <w:rStyle w:val="iadne"/>
          <w:sz w:val="22"/>
          <w:szCs w:val="22"/>
        </w:rPr>
        <w:t>otvoren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r>
        <w:rPr>
          <w:rStyle w:val="iadne"/>
          <w:sz w:val="22"/>
          <w:szCs w:val="22"/>
        </w:rPr>
        <w:t>ým</w:t>
      </w:r>
      <w:proofErr w:type="spellEnd"/>
      <w:r>
        <w:rPr>
          <w:rStyle w:val="iadne"/>
          <w:sz w:val="22"/>
          <w:szCs w:val="22"/>
        </w:rPr>
        <w:t xml:space="preserve"> zástupcom, ktorý</w:t>
      </w:r>
      <w:proofErr w:type="spellStart"/>
      <w:r>
        <w:rPr>
          <w:rStyle w:val="iadne"/>
          <w:sz w:val="22"/>
          <w:szCs w:val="22"/>
          <w:lang w:val="de-DE"/>
        </w:rPr>
        <w:t>ch</w:t>
      </w:r>
      <w:proofErr w:type="spellEnd"/>
      <w:r>
        <w:rPr>
          <w:rStyle w:val="iadne"/>
          <w:sz w:val="22"/>
          <w:szCs w:val="22"/>
          <w:lang w:val="de-DE"/>
        </w:rPr>
        <w:t xml:space="preserve"> die</w:t>
      </w:r>
      <w:r>
        <w:rPr>
          <w:rStyle w:val="iadne"/>
          <w:sz w:val="22"/>
          <w:szCs w:val="22"/>
        </w:rPr>
        <w:t xml:space="preserve">ťa klub navštevuje, a preto je </w:t>
      </w:r>
      <w:proofErr w:type="spellStart"/>
      <w:r>
        <w:rPr>
          <w:rStyle w:val="iadne"/>
          <w:sz w:val="22"/>
          <w:szCs w:val="22"/>
        </w:rPr>
        <w:t>potrebn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rešpektovať vopred </w:t>
      </w:r>
      <w:proofErr w:type="spellStart"/>
      <w:r>
        <w:rPr>
          <w:rStyle w:val="iadne"/>
          <w:sz w:val="22"/>
          <w:szCs w:val="22"/>
        </w:rPr>
        <w:t>dohodnut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pravidlá, aby práca so skupinou nebola rušená a mohla prebiehať plynulo. </w:t>
      </w:r>
    </w:p>
    <w:p w14:paraId="3997A923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>V LKM sa snaží</w:t>
      </w:r>
      <w:r w:rsidRPr="004C16C3">
        <w:rPr>
          <w:rStyle w:val="iadne"/>
          <w:sz w:val="22"/>
          <w:szCs w:val="22"/>
        </w:rPr>
        <w:t>me re</w:t>
      </w:r>
      <w:r>
        <w:rPr>
          <w:rStyle w:val="iadne"/>
          <w:sz w:val="22"/>
          <w:szCs w:val="22"/>
        </w:rPr>
        <w:t xml:space="preserve">špektovať osobnosť </w:t>
      </w:r>
      <w:proofErr w:type="spellStart"/>
      <w:r>
        <w:rPr>
          <w:rStyle w:val="iadne"/>
          <w:sz w:val="22"/>
          <w:szCs w:val="22"/>
        </w:rPr>
        <w:t>každ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  <w:lang w:val="it-IT"/>
        </w:rPr>
        <w:t>ho die</w:t>
      </w:r>
      <w:proofErr w:type="spellStart"/>
      <w:r>
        <w:rPr>
          <w:rStyle w:val="iadne"/>
          <w:sz w:val="22"/>
          <w:szCs w:val="22"/>
        </w:rPr>
        <w:t>ťaťa</w:t>
      </w:r>
      <w:proofErr w:type="spellEnd"/>
      <w:r>
        <w:rPr>
          <w:rStyle w:val="iadne"/>
          <w:sz w:val="22"/>
          <w:szCs w:val="22"/>
        </w:rPr>
        <w:t xml:space="preserve">, podporovať vzájomnú spoluprácu a aplikovať prvky globálnej a environmentálnej výchovy. Poskytujeme </w:t>
      </w:r>
      <w:proofErr w:type="spellStart"/>
      <w:r>
        <w:rPr>
          <w:rStyle w:val="iadne"/>
          <w:sz w:val="22"/>
          <w:szCs w:val="22"/>
        </w:rPr>
        <w:t>deť</w:t>
      </w:r>
      <w:proofErr w:type="spellEnd"/>
      <w:r>
        <w:rPr>
          <w:rStyle w:val="iadne"/>
          <w:sz w:val="22"/>
          <w:szCs w:val="22"/>
          <w:lang w:val="da-DK"/>
        </w:rPr>
        <w:t>om mo</w:t>
      </w:r>
      <w:proofErr w:type="spellStart"/>
      <w:r>
        <w:rPr>
          <w:rStyle w:val="iadne"/>
          <w:sz w:val="22"/>
          <w:szCs w:val="22"/>
        </w:rPr>
        <w:t>žnosť</w:t>
      </w:r>
      <w:proofErr w:type="spellEnd"/>
      <w:r>
        <w:rPr>
          <w:rStyle w:val="iadne"/>
          <w:sz w:val="22"/>
          <w:szCs w:val="22"/>
        </w:rPr>
        <w:t xml:space="preserve"> zažívať svet </w:t>
      </w:r>
      <w:r>
        <w:rPr>
          <w:rStyle w:val="iadne"/>
          <w:rFonts w:ascii="Arial Unicode MS" w:hAnsi="Arial Unicode MS"/>
          <w:sz w:val="22"/>
          <w:szCs w:val="22"/>
          <w:rtl/>
          <w:lang w:val="ar-SA"/>
        </w:rPr>
        <w:t>“</w:t>
      </w:r>
      <w:r>
        <w:rPr>
          <w:rStyle w:val="iadne"/>
          <w:sz w:val="22"/>
          <w:szCs w:val="22"/>
        </w:rPr>
        <w:t>na vlastnej koži”</w:t>
      </w:r>
      <w:r>
        <w:rPr>
          <w:rStyle w:val="iadne"/>
          <w:sz w:val="22"/>
          <w:szCs w:val="22"/>
          <w:lang w:val="nl-NL"/>
        </w:rPr>
        <w:t>, nabera</w:t>
      </w:r>
      <w:r>
        <w:rPr>
          <w:rStyle w:val="iadne"/>
          <w:sz w:val="22"/>
          <w:szCs w:val="22"/>
        </w:rPr>
        <w:t xml:space="preserve">ť </w:t>
      </w:r>
      <w:proofErr w:type="spellStart"/>
      <w:r>
        <w:rPr>
          <w:rStyle w:val="iadne"/>
          <w:sz w:val="22"/>
          <w:szCs w:val="22"/>
        </w:rPr>
        <w:t>potrebn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zručnosti v reálnych situáciách -  na výletoch v prírode, pri cestovaní </w:t>
      </w:r>
      <w:r>
        <w:rPr>
          <w:rStyle w:val="iadne"/>
          <w:sz w:val="22"/>
          <w:szCs w:val="22"/>
        </w:rPr>
        <w:br/>
        <w:t>v dopravných prostriedkoch, návštevá</w:t>
      </w:r>
      <w:r w:rsidRPr="004C16C3">
        <w:rPr>
          <w:rStyle w:val="iadne"/>
          <w:sz w:val="22"/>
          <w:szCs w:val="22"/>
        </w:rPr>
        <w:t>ch workshopov, kult</w:t>
      </w:r>
      <w:r>
        <w:rPr>
          <w:rStyle w:val="iadne"/>
          <w:sz w:val="22"/>
          <w:szCs w:val="22"/>
        </w:rPr>
        <w:t>úrnych podujatí a pod.  Zostavili sme preto sú</w:t>
      </w:r>
      <w:proofErr w:type="spellStart"/>
      <w:r>
        <w:rPr>
          <w:rStyle w:val="iadne"/>
          <w:sz w:val="22"/>
          <w:szCs w:val="22"/>
          <w:lang w:val="de-DE"/>
        </w:rPr>
        <w:t>hrn</w:t>
      </w:r>
      <w:proofErr w:type="spellEnd"/>
      <w:r>
        <w:rPr>
          <w:rStyle w:val="iadne"/>
          <w:sz w:val="22"/>
          <w:szCs w:val="22"/>
          <w:lang w:val="de-DE"/>
        </w:rPr>
        <w:t xml:space="preserve"> v</w:t>
      </w:r>
      <w:proofErr w:type="spellStart"/>
      <w:r>
        <w:rPr>
          <w:rStyle w:val="iadne"/>
          <w:sz w:val="22"/>
          <w:szCs w:val="22"/>
        </w:rPr>
        <w:t>šeobecných</w:t>
      </w:r>
      <w:proofErr w:type="spellEnd"/>
      <w:r>
        <w:rPr>
          <w:rStyle w:val="iadne"/>
          <w:sz w:val="22"/>
          <w:szCs w:val="22"/>
        </w:rPr>
        <w:t xml:space="preserve"> pravidiel </w:t>
      </w:r>
      <w:proofErr w:type="spellStart"/>
      <w:r>
        <w:rPr>
          <w:rStyle w:val="iadne"/>
          <w:sz w:val="22"/>
          <w:szCs w:val="22"/>
        </w:rPr>
        <w:t>lesn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ho klubu, </w:t>
      </w:r>
      <w:proofErr w:type="spellStart"/>
      <w:r>
        <w:rPr>
          <w:rStyle w:val="iadne"/>
          <w:sz w:val="22"/>
          <w:szCs w:val="22"/>
        </w:rPr>
        <w:t>ktor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>ná</w:t>
      </w:r>
      <w:r w:rsidRPr="004C16C3">
        <w:rPr>
          <w:rStyle w:val="iadne"/>
          <w:sz w:val="22"/>
          <w:szCs w:val="22"/>
        </w:rPr>
        <w:t>m umo</w:t>
      </w:r>
      <w:r>
        <w:rPr>
          <w:rStyle w:val="iadne"/>
          <w:sz w:val="22"/>
          <w:szCs w:val="22"/>
        </w:rPr>
        <w:t xml:space="preserve">žňujú pracovať </w:t>
      </w:r>
      <w:r>
        <w:rPr>
          <w:rStyle w:val="iadne"/>
          <w:sz w:val="22"/>
          <w:szCs w:val="22"/>
          <w:lang w:val="fr-FR"/>
        </w:rPr>
        <w:t>s de</w:t>
      </w:r>
      <w:proofErr w:type="spellStart"/>
      <w:r>
        <w:rPr>
          <w:rStyle w:val="iadne"/>
          <w:sz w:val="22"/>
          <w:szCs w:val="22"/>
        </w:rPr>
        <w:t>ťmi</w:t>
      </w:r>
      <w:proofErr w:type="spellEnd"/>
      <w:r>
        <w:rPr>
          <w:rStyle w:val="iadne"/>
          <w:sz w:val="22"/>
          <w:szCs w:val="22"/>
        </w:rPr>
        <w:t xml:space="preserve"> v zdravom, bezpečnom a podnetnom prostredí.</w:t>
      </w:r>
    </w:p>
    <w:p w14:paraId="0A408906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  <w:lang w:val="de-DE"/>
        </w:rPr>
      </w:pPr>
      <w:r>
        <w:rPr>
          <w:rStyle w:val="iadne"/>
          <w:sz w:val="22"/>
          <w:szCs w:val="22"/>
          <w:lang w:val="de-DE"/>
        </w:rPr>
        <w:t>Spr</w:t>
      </w:r>
      <w:proofErr w:type="spellStart"/>
      <w:r>
        <w:rPr>
          <w:rStyle w:val="iadne"/>
          <w:sz w:val="22"/>
          <w:szCs w:val="22"/>
        </w:rPr>
        <w:t>ávame</w:t>
      </w:r>
      <w:proofErr w:type="spellEnd"/>
      <w:r>
        <w:rPr>
          <w:rStyle w:val="iadne"/>
          <w:sz w:val="22"/>
          <w:szCs w:val="22"/>
        </w:rPr>
        <w:t xml:space="preserve"> sa k sebe milo a láskavo.</w:t>
      </w:r>
    </w:p>
    <w:p w14:paraId="68D54E78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Spory riešime rozhovorom a dohodou.</w:t>
      </w:r>
    </w:p>
    <w:p w14:paraId="5A3040A3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Druhých oslovujeme tak, ako si to želajú.</w:t>
      </w:r>
    </w:p>
    <w:p w14:paraId="082C8E67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lastRenderedPageBreak/>
        <w:t>Rešpektujeme druh</w:t>
      </w:r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>ho pri jeho hre, činnosti, aktivite.</w:t>
      </w:r>
    </w:p>
    <w:p w14:paraId="305FA916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S ostrými a nebezpečnými predmetmi (nôž, sekerka, pílka, škrabka, motyka a pod.) narábame len so súhlasom sprievodkýň/</w:t>
      </w:r>
      <w:proofErr w:type="spellStart"/>
      <w:r>
        <w:rPr>
          <w:rStyle w:val="iadne"/>
          <w:sz w:val="22"/>
          <w:szCs w:val="22"/>
        </w:rPr>
        <w:t>cov</w:t>
      </w:r>
      <w:proofErr w:type="spellEnd"/>
      <w:r>
        <w:rPr>
          <w:rStyle w:val="iadne"/>
          <w:sz w:val="22"/>
          <w:szCs w:val="22"/>
        </w:rPr>
        <w:t xml:space="preserve"> a pod dohľadom aspoň </w:t>
      </w:r>
      <w:proofErr w:type="spellStart"/>
      <w:r>
        <w:rPr>
          <w:rStyle w:val="iadne"/>
          <w:sz w:val="22"/>
          <w:szCs w:val="22"/>
        </w:rPr>
        <w:t>jedn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>ho z nich.</w:t>
      </w:r>
    </w:p>
    <w:p w14:paraId="60E67626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Stravujeme sa zdravo.</w:t>
      </w:r>
    </w:p>
    <w:p w14:paraId="044F82C0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  <w:lang w:val="de-DE"/>
        </w:rPr>
      </w:pPr>
      <w:r>
        <w:rPr>
          <w:rStyle w:val="iadne"/>
          <w:sz w:val="22"/>
          <w:szCs w:val="22"/>
          <w:lang w:val="de-DE"/>
        </w:rPr>
        <w:t>Um</w:t>
      </w:r>
      <w:proofErr w:type="spellStart"/>
      <w:r>
        <w:rPr>
          <w:rStyle w:val="iadne"/>
          <w:sz w:val="22"/>
          <w:szCs w:val="22"/>
        </w:rPr>
        <w:t>ývame</w:t>
      </w:r>
      <w:proofErr w:type="spellEnd"/>
      <w:r>
        <w:rPr>
          <w:rStyle w:val="iadne"/>
          <w:sz w:val="22"/>
          <w:szCs w:val="22"/>
        </w:rPr>
        <w:t xml:space="preserve"> si ruky pred jedlom.</w:t>
      </w:r>
    </w:p>
    <w:p w14:paraId="7957A549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Batohy si nosíme sami.</w:t>
      </w:r>
    </w:p>
    <w:p w14:paraId="326CE1CC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Pri presunoch v meste a v dopravných prostriedkoch sme spolu.</w:t>
      </w:r>
    </w:p>
    <w:p w14:paraId="161F27C1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Vždy sa zdržiavame v bezpečnej vzdialenosti od skupiny, ktorú vymedzujú sprievodkyne/</w:t>
      </w:r>
      <w:proofErr w:type="spellStart"/>
      <w:r>
        <w:rPr>
          <w:rStyle w:val="iadne"/>
          <w:sz w:val="22"/>
          <w:szCs w:val="22"/>
        </w:rPr>
        <w:t>covia</w:t>
      </w:r>
      <w:proofErr w:type="spellEnd"/>
      <w:r>
        <w:rPr>
          <w:rStyle w:val="iadne"/>
          <w:sz w:val="22"/>
          <w:szCs w:val="22"/>
        </w:rPr>
        <w:t xml:space="preserve">, na zavolanie sa </w:t>
      </w:r>
      <w:proofErr w:type="spellStart"/>
      <w:r>
        <w:rPr>
          <w:rStyle w:val="iadne"/>
          <w:sz w:val="22"/>
          <w:szCs w:val="22"/>
        </w:rPr>
        <w:t>ohlá</w:t>
      </w:r>
      <w:proofErr w:type="spellEnd"/>
      <w:r>
        <w:rPr>
          <w:rStyle w:val="iadne"/>
          <w:sz w:val="22"/>
          <w:szCs w:val="22"/>
          <w:lang w:val="it-IT"/>
        </w:rPr>
        <w:t xml:space="preserve">sime a </w:t>
      </w:r>
      <w:r>
        <w:rPr>
          <w:rStyle w:val="iadne"/>
          <w:sz w:val="22"/>
          <w:szCs w:val="22"/>
        </w:rPr>
        <w:t>čakáme na „čakacích</w:t>
      </w:r>
      <w:r>
        <w:rPr>
          <w:rStyle w:val="iadne"/>
          <w:sz w:val="22"/>
          <w:szCs w:val="22"/>
          <w:lang w:val="de-DE"/>
        </w:rPr>
        <w:t xml:space="preserve">“ </w:t>
      </w:r>
      <w:r>
        <w:rPr>
          <w:rStyle w:val="iadne"/>
          <w:sz w:val="22"/>
          <w:szCs w:val="22"/>
        </w:rPr>
        <w:t>miestach.</w:t>
      </w:r>
    </w:p>
    <w:p w14:paraId="4444C605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 xml:space="preserve">Na kultúrnom predstavení, v múzeu, knižnici, umožníme aj ostatným mať zážitok </w:t>
      </w:r>
      <w:r>
        <w:rPr>
          <w:rStyle w:val="iadne"/>
          <w:sz w:val="22"/>
          <w:szCs w:val="22"/>
        </w:rPr>
        <w:br/>
        <w:t>z podujatia.</w:t>
      </w:r>
    </w:p>
    <w:p w14:paraId="1D6D7C6B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  <w:lang w:val="de-DE"/>
        </w:rPr>
      </w:pPr>
      <w:r>
        <w:rPr>
          <w:rStyle w:val="iadne"/>
          <w:sz w:val="22"/>
          <w:szCs w:val="22"/>
          <w:lang w:val="de-DE"/>
        </w:rPr>
        <w:t>Chr</w:t>
      </w:r>
      <w:proofErr w:type="spellStart"/>
      <w:r>
        <w:rPr>
          <w:rStyle w:val="iadne"/>
          <w:sz w:val="22"/>
          <w:szCs w:val="22"/>
        </w:rPr>
        <w:t>ánime</w:t>
      </w:r>
      <w:proofErr w:type="spellEnd"/>
      <w:r>
        <w:rPr>
          <w:rStyle w:val="iadne"/>
          <w:sz w:val="22"/>
          <w:szCs w:val="22"/>
        </w:rPr>
        <w:t xml:space="preserve"> prírodu, zvieratká, rastliny.</w:t>
      </w:r>
    </w:p>
    <w:p w14:paraId="0C4ADD1B" w14:textId="77777777" w:rsidR="00251531" w:rsidRDefault="00000000">
      <w:pPr>
        <w:pStyle w:val="Default"/>
        <w:numPr>
          <w:ilvl w:val="0"/>
          <w:numId w:val="13"/>
        </w:numPr>
        <w:spacing w:before="120"/>
        <w:jc w:val="both"/>
      </w:pPr>
      <w:r>
        <w:rPr>
          <w:rStyle w:val="iadne"/>
        </w:rPr>
        <w:t xml:space="preserve">V lese a na lúke zbierame, jeme a pijeme len to, čo sme si priniesli so sebou, alebo to, čo </w:t>
      </w:r>
      <w:r>
        <w:rPr>
          <w:rStyle w:val="iadne"/>
          <w:sz w:val="22"/>
          <w:szCs w:val="22"/>
        </w:rPr>
        <w:t>schvália sprievodkyne/</w:t>
      </w:r>
      <w:proofErr w:type="spellStart"/>
      <w:r>
        <w:rPr>
          <w:rStyle w:val="iadne"/>
          <w:sz w:val="22"/>
          <w:szCs w:val="22"/>
        </w:rPr>
        <w:t>covia</w:t>
      </w:r>
      <w:proofErr w:type="spellEnd"/>
      <w:r>
        <w:rPr>
          <w:rStyle w:val="iadne"/>
          <w:sz w:val="22"/>
          <w:szCs w:val="22"/>
        </w:rPr>
        <w:t>.</w:t>
      </w:r>
    </w:p>
    <w:p w14:paraId="2F110C2F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Lezieme na stromy, kopy kameňov, stohy slamy a vstupujeme do vody len so súhlasom sprievodkýň/</w:t>
      </w:r>
      <w:proofErr w:type="spellStart"/>
      <w:r>
        <w:rPr>
          <w:rStyle w:val="iadne"/>
          <w:sz w:val="22"/>
          <w:szCs w:val="22"/>
        </w:rPr>
        <w:t>cov</w:t>
      </w:r>
      <w:proofErr w:type="spellEnd"/>
      <w:r>
        <w:rPr>
          <w:rStyle w:val="iadne"/>
          <w:sz w:val="22"/>
          <w:szCs w:val="22"/>
        </w:rPr>
        <w:t xml:space="preserve"> a vtedy, keď sú </w:t>
      </w:r>
      <w:r w:rsidRPr="004C16C3">
        <w:rPr>
          <w:rStyle w:val="iadne"/>
          <w:sz w:val="22"/>
          <w:szCs w:val="22"/>
        </w:rPr>
        <w:t>nabl</w:t>
      </w:r>
      <w:r>
        <w:rPr>
          <w:rStyle w:val="iadne"/>
          <w:sz w:val="22"/>
          <w:szCs w:val="22"/>
        </w:rPr>
        <w:t>ízku.</w:t>
      </w:r>
    </w:p>
    <w:p w14:paraId="3C0D2378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Pri hrá</w:t>
      </w:r>
      <w:r w:rsidRPr="004C16C3">
        <w:rPr>
          <w:rStyle w:val="iadne"/>
          <w:sz w:val="22"/>
          <w:szCs w:val="22"/>
        </w:rPr>
        <w:t>ch a manipul</w:t>
      </w:r>
      <w:r>
        <w:rPr>
          <w:rStyle w:val="iadne"/>
          <w:sz w:val="22"/>
          <w:szCs w:val="22"/>
        </w:rPr>
        <w:t>ácii s konármi, brvnami, kameňmi, pieskom, blatom, vodou sme pozorní a myslíme na bezpečnosť svoju aj ostatných.</w:t>
      </w:r>
    </w:p>
    <w:p w14:paraId="5F167581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 xml:space="preserve">Okolie nechávame </w:t>
      </w:r>
      <w:proofErr w:type="spellStart"/>
      <w:r>
        <w:rPr>
          <w:rStyle w:val="iadne"/>
          <w:sz w:val="22"/>
          <w:szCs w:val="22"/>
        </w:rPr>
        <w:t>čist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a </w:t>
      </w:r>
      <w:proofErr w:type="spellStart"/>
      <w:r>
        <w:rPr>
          <w:rStyle w:val="iadne"/>
          <w:sz w:val="22"/>
          <w:szCs w:val="22"/>
        </w:rPr>
        <w:t>neporušen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>.</w:t>
      </w:r>
    </w:p>
    <w:p w14:paraId="7BA6B791" w14:textId="77777777" w:rsidR="00251531" w:rsidRDefault="00000000">
      <w:pPr>
        <w:pStyle w:val="Defaul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Keď dokončíme prácu, vrátime veci naspäť.</w:t>
      </w:r>
    </w:p>
    <w:p w14:paraId="45DD307C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Deti sú vítanými pomocníkmi pri spoločných prácach v zázemí, samozrejme pri zachovaní bezpečnostných pravidiel (napr. varenie, upratovanie). </w:t>
      </w:r>
    </w:p>
    <w:p w14:paraId="5199D3CC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>Rodičia v zázemí klubu rešpektujú činnosť skupiny pod vedením sprievodkýň/</w:t>
      </w:r>
      <w:proofErr w:type="spellStart"/>
      <w:r>
        <w:rPr>
          <w:rStyle w:val="iadne"/>
          <w:sz w:val="22"/>
          <w:szCs w:val="22"/>
        </w:rPr>
        <w:t>cov</w:t>
      </w:r>
      <w:proofErr w:type="spellEnd"/>
      <w:r>
        <w:rPr>
          <w:rStyle w:val="iadne"/>
          <w:sz w:val="22"/>
          <w:szCs w:val="22"/>
        </w:rPr>
        <w:t xml:space="preserve"> a môžu sa po dohode s nimi zúčastňovať na spoločných aktivitách. </w:t>
      </w:r>
    </w:p>
    <w:p w14:paraId="155F0F48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>Ak sa stane, ž</w:t>
      </w:r>
      <w:r>
        <w:rPr>
          <w:rStyle w:val="iadne"/>
          <w:sz w:val="22"/>
          <w:szCs w:val="22"/>
          <w:lang w:val="de-DE"/>
        </w:rPr>
        <w:t>e die</w:t>
      </w:r>
      <w:r>
        <w:rPr>
          <w:rStyle w:val="iadne"/>
          <w:sz w:val="22"/>
          <w:szCs w:val="22"/>
        </w:rPr>
        <w:t xml:space="preserve">ťa poškodí majetok klubu, sú jeho rodičia povinní podieľať sa na náprave, či vzniknutú škodu uhradiť. </w:t>
      </w:r>
    </w:p>
    <w:p w14:paraId="7AD9EC48" w14:textId="77777777" w:rsidR="00251531" w:rsidRDefault="00000000">
      <w:pPr>
        <w:pStyle w:val="Default"/>
        <w:spacing w:before="120"/>
        <w:rPr>
          <w:rStyle w:val="iadne"/>
          <w:b/>
          <w:bCs/>
          <w:i/>
          <w:iCs/>
          <w:sz w:val="22"/>
          <w:szCs w:val="22"/>
        </w:rPr>
      </w:pPr>
      <w:r>
        <w:rPr>
          <w:rStyle w:val="iadne"/>
          <w:b/>
          <w:bCs/>
          <w:i/>
          <w:iCs/>
          <w:sz w:val="22"/>
          <w:szCs w:val="22"/>
        </w:rPr>
        <w:t xml:space="preserve">5.2. Rytmus dňa </w:t>
      </w:r>
    </w:p>
    <w:p w14:paraId="154A9007" w14:textId="77777777" w:rsidR="00251531" w:rsidRDefault="00000000">
      <w:pPr>
        <w:pStyle w:val="Default"/>
        <w:spacing w:before="120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>08:00 – 08:45 príchod detí do zázemia klubu, pohybov</w:t>
      </w:r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hry s deťmi </w:t>
      </w:r>
    </w:p>
    <w:p w14:paraId="68841869" w14:textId="77777777" w:rsidR="00251531" w:rsidRDefault="00000000">
      <w:pPr>
        <w:pStyle w:val="Default"/>
        <w:spacing w:before="120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09:00 – 10:00 rozcvička, ranný kruh </w:t>
      </w:r>
    </w:p>
    <w:p w14:paraId="2EA95301" w14:textId="77777777" w:rsidR="00251531" w:rsidRDefault="00000000">
      <w:pPr>
        <w:pStyle w:val="Default"/>
        <w:spacing w:before="120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>10:00 – 12:00 desiata, pobyt vonku, práca na aktuálnej t</w:t>
      </w:r>
      <w:r>
        <w:rPr>
          <w:rStyle w:val="iadne"/>
          <w:sz w:val="22"/>
          <w:szCs w:val="22"/>
          <w:lang w:val="fr-FR"/>
        </w:rPr>
        <w:t>éme, vo</w:t>
      </w:r>
      <w:proofErr w:type="spellStart"/>
      <w:r>
        <w:rPr>
          <w:rStyle w:val="iadne"/>
          <w:sz w:val="22"/>
          <w:szCs w:val="22"/>
        </w:rPr>
        <w:t>ľná</w:t>
      </w:r>
      <w:proofErr w:type="spellEnd"/>
      <w:r>
        <w:rPr>
          <w:rStyle w:val="iadne"/>
          <w:sz w:val="22"/>
          <w:szCs w:val="22"/>
        </w:rPr>
        <w:t xml:space="preserve"> hra, výlet do okolia zázemia, in</w:t>
      </w:r>
      <w:r>
        <w:rPr>
          <w:rStyle w:val="iadne"/>
          <w:sz w:val="22"/>
          <w:szCs w:val="22"/>
          <w:lang w:val="fr-FR"/>
        </w:rPr>
        <w:t>é</w:t>
      </w:r>
    </w:p>
    <w:p w14:paraId="30E2258E" w14:textId="77777777" w:rsidR="00251531" w:rsidRDefault="00000000">
      <w:pPr>
        <w:pStyle w:val="Default"/>
        <w:spacing w:before="120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>12:00 - 13:00 návrat do zázemia, obed</w:t>
      </w:r>
    </w:p>
    <w:p w14:paraId="6EC78A68" w14:textId="77777777" w:rsidR="00251531" w:rsidRDefault="00000000">
      <w:pPr>
        <w:pStyle w:val="Default"/>
        <w:spacing w:before="120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13:00 - 14:00 odpočinok </w:t>
      </w:r>
    </w:p>
    <w:p w14:paraId="78159F1B" w14:textId="77777777" w:rsidR="00251531" w:rsidRDefault="00000000">
      <w:pPr>
        <w:pStyle w:val="Default"/>
        <w:spacing w:before="120"/>
        <w:rPr>
          <w:rStyle w:val="iadne"/>
          <w:sz w:val="22"/>
          <w:szCs w:val="22"/>
        </w:rPr>
      </w:pPr>
      <w:r w:rsidRPr="004C16C3">
        <w:rPr>
          <w:rStyle w:val="iadne"/>
          <w:sz w:val="22"/>
          <w:szCs w:val="22"/>
        </w:rPr>
        <w:t>14:00 - 16:00 poobedn</w:t>
      </w:r>
      <w:r>
        <w:rPr>
          <w:rStyle w:val="iadne"/>
          <w:sz w:val="22"/>
          <w:szCs w:val="22"/>
        </w:rPr>
        <w:t xml:space="preserve">ý program (krúžky, prechádzka, aktivity...), olovrant </w:t>
      </w:r>
    </w:p>
    <w:p w14:paraId="7085BB3A" w14:textId="77777777" w:rsidR="00251531" w:rsidRDefault="00000000">
      <w:pPr>
        <w:pStyle w:val="Default"/>
        <w:tabs>
          <w:tab w:val="right" w:pos="9046"/>
        </w:tabs>
        <w:spacing w:before="120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Uvedené časy sa môžu meniť podľa </w:t>
      </w:r>
      <w:proofErr w:type="spellStart"/>
      <w:r>
        <w:rPr>
          <w:rStyle w:val="iadne"/>
          <w:sz w:val="22"/>
          <w:szCs w:val="22"/>
        </w:rPr>
        <w:t>konkr</w:t>
      </w:r>
      <w:proofErr w:type="spellEnd"/>
      <w:r>
        <w:rPr>
          <w:rStyle w:val="iadne"/>
          <w:sz w:val="22"/>
          <w:szCs w:val="22"/>
          <w:lang w:val="fr-FR"/>
        </w:rPr>
        <w:t>é</w:t>
      </w:r>
      <w:proofErr w:type="spellStart"/>
      <w:r>
        <w:rPr>
          <w:rStyle w:val="iadne"/>
          <w:sz w:val="22"/>
          <w:szCs w:val="22"/>
        </w:rPr>
        <w:t>tnych</w:t>
      </w:r>
      <w:proofErr w:type="spellEnd"/>
      <w:r>
        <w:rPr>
          <w:rStyle w:val="iadne"/>
          <w:sz w:val="22"/>
          <w:szCs w:val="22"/>
        </w:rPr>
        <w:t xml:space="preserve"> aktivít, zvolených na ten ktorý deň.</w:t>
      </w:r>
    </w:p>
    <w:p w14:paraId="556C99FA" w14:textId="77777777" w:rsidR="00251531" w:rsidRDefault="00000000">
      <w:pPr>
        <w:pStyle w:val="Default"/>
        <w:tabs>
          <w:tab w:val="right" w:pos="9046"/>
        </w:tabs>
        <w:spacing w:before="120"/>
        <w:rPr>
          <w:rStyle w:val="iadne"/>
          <w:b/>
          <w:bCs/>
          <w:i/>
          <w:iCs/>
          <w:sz w:val="22"/>
          <w:szCs w:val="22"/>
        </w:rPr>
      </w:pPr>
      <w:r>
        <w:rPr>
          <w:rStyle w:val="iadne"/>
          <w:b/>
          <w:bCs/>
          <w:i/>
          <w:iCs/>
          <w:sz w:val="22"/>
          <w:szCs w:val="22"/>
        </w:rPr>
        <w:t>5.3 Stravovanie</w:t>
      </w:r>
    </w:p>
    <w:p w14:paraId="425BFA0A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>Desiaty a olovranty pripravujú deťom rodič</w:t>
      </w:r>
      <w:r>
        <w:rPr>
          <w:rStyle w:val="iadne"/>
          <w:sz w:val="22"/>
          <w:szCs w:val="22"/>
          <w:lang w:val="it-IT"/>
        </w:rPr>
        <w:t>ia a</w:t>
      </w:r>
      <w:r>
        <w:rPr>
          <w:rStyle w:val="iadne"/>
          <w:sz w:val="22"/>
          <w:szCs w:val="22"/>
        </w:rPr>
        <w:t> </w:t>
      </w:r>
      <w:r>
        <w:rPr>
          <w:rStyle w:val="iadne"/>
          <w:sz w:val="22"/>
          <w:szCs w:val="22"/>
          <w:lang w:val="pt-PT"/>
        </w:rPr>
        <w:t>pribalia do bat</w:t>
      </w:r>
      <w:proofErr w:type="spellStart"/>
      <w:r>
        <w:rPr>
          <w:rStyle w:val="iadne"/>
          <w:sz w:val="22"/>
          <w:szCs w:val="22"/>
        </w:rPr>
        <w:t>ôžka</w:t>
      </w:r>
      <w:proofErr w:type="spellEnd"/>
      <w:r>
        <w:rPr>
          <w:rStyle w:val="iadne"/>
          <w:sz w:val="22"/>
          <w:szCs w:val="22"/>
        </w:rPr>
        <w:t xml:space="preserve">. Odporúčame nedávať deťom nič </w:t>
      </w:r>
      <w:proofErr w:type="spellStart"/>
      <w:r>
        <w:rPr>
          <w:rStyle w:val="iadne"/>
          <w:sz w:val="22"/>
          <w:szCs w:val="22"/>
        </w:rPr>
        <w:t>sladk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, nič mliečne, na pitie vodu, ovocie nie </w:t>
      </w:r>
      <w:proofErr w:type="spellStart"/>
      <w:r>
        <w:rPr>
          <w:rStyle w:val="iadne"/>
          <w:sz w:val="22"/>
          <w:szCs w:val="22"/>
        </w:rPr>
        <w:t>mä</w:t>
      </w:r>
      <w:proofErr w:type="spellEnd"/>
      <w:r>
        <w:rPr>
          <w:rStyle w:val="iadne"/>
          <w:sz w:val="22"/>
          <w:szCs w:val="22"/>
          <w:lang w:val="da-DK"/>
        </w:rPr>
        <w:t>kk</w:t>
      </w:r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. </w:t>
      </w:r>
    </w:p>
    <w:p w14:paraId="5D9432E3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Obedy zabezpečuje združenie formou donášky z reštauračných zariadení. </w:t>
      </w:r>
    </w:p>
    <w:p w14:paraId="197125D4" w14:textId="77777777" w:rsidR="00251531" w:rsidRDefault="00000000">
      <w:pPr>
        <w:pStyle w:val="Default"/>
        <w:spacing w:before="120"/>
        <w:rPr>
          <w:rStyle w:val="iadne"/>
          <w:b/>
          <w:bCs/>
          <w:i/>
          <w:iCs/>
          <w:sz w:val="22"/>
          <w:szCs w:val="22"/>
        </w:rPr>
      </w:pPr>
      <w:r>
        <w:rPr>
          <w:rStyle w:val="iadne"/>
          <w:b/>
          <w:bCs/>
          <w:i/>
          <w:iCs/>
          <w:sz w:val="22"/>
          <w:szCs w:val="22"/>
        </w:rPr>
        <w:lastRenderedPageBreak/>
        <w:t>5.4. Vybavenie dieťaťa</w:t>
      </w:r>
    </w:p>
    <w:p w14:paraId="24C4F70E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  <w:lang w:val="it-IT"/>
        </w:rPr>
      </w:pPr>
      <w:r>
        <w:rPr>
          <w:rStyle w:val="iadne"/>
          <w:sz w:val="22"/>
          <w:szCs w:val="22"/>
        </w:rPr>
        <w:t xml:space="preserve">Za </w:t>
      </w:r>
      <w:proofErr w:type="spellStart"/>
      <w:r>
        <w:rPr>
          <w:rStyle w:val="iadne"/>
          <w:sz w:val="22"/>
          <w:szCs w:val="22"/>
        </w:rPr>
        <w:t>vhodn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vybavenie (oblečenie a obutie) dieťaťa zodpovedajú </w:t>
      </w: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proofErr w:type="spellEnd"/>
      <w:r>
        <w:rPr>
          <w:rStyle w:val="iadne"/>
          <w:sz w:val="22"/>
          <w:szCs w:val="22"/>
        </w:rPr>
        <w:t xml:space="preserve">í zástupcovia. Deti majú v zázemí nepretržite k dispozícii: papuče, </w:t>
      </w:r>
      <w:proofErr w:type="spellStart"/>
      <w:r>
        <w:rPr>
          <w:rStyle w:val="iadne"/>
          <w:sz w:val="22"/>
          <w:szCs w:val="22"/>
        </w:rPr>
        <w:t>nepremokav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oblečenie, gumáky a </w:t>
      </w:r>
      <w:proofErr w:type="spellStart"/>
      <w:r>
        <w:rPr>
          <w:rStyle w:val="iadne"/>
          <w:sz w:val="22"/>
          <w:szCs w:val="22"/>
        </w:rPr>
        <w:t>náhradn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>oblečenie (</w:t>
      </w:r>
      <w:proofErr w:type="spellStart"/>
      <w:r>
        <w:rPr>
          <w:rStyle w:val="iadne"/>
          <w:sz w:val="22"/>
          <w:szCs w:val="22"/>
        </w:rPr>
        <w:t>prispôsoben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proofErr w:type="spellStart"/>
      <w:r>
        <w:rPr>
          <w:rStyle w:val="iadne"/>
          <w:sz w:val="22"/>
          <w:szCs w:val="22"/>
        </w:rPr>
        <w:t>ročn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mu obdobiu a </w:t>
      </w:r>
      <w:proofErr w:type="spellStart"/>
      <w:r>
        <w:rPr>
          <w:rStyle w:val="iadne"/>
          <w:sz w:val="22"/>
          <w:szCs w:val="22"/>
        </w:rPr>
        <w:t>potrebá</w:t>
      </w:r>
      <w:proofErr w:type="spellEnd"/>
      <w:r>
        <w:rPr>
          <w:rStyle w:val="iadne"/>
          <w:sz w:val="22"/>
          <w:szCs w:val="22"/>
          <w:lang w:val="de-DE"/>
        </w:rPr>
        <w:t>m die</w:t>
      </w:r>
      <w:proofErr w:type="spellStart"/>
      <w:r>
        <w:rPr>
          <w:rStyle w:val="iadne"/>
          <w:sz w:val="22"/>
          <w:szCs w:val="22"/>
        </w:rPr>
        <w:t>ťaťa</w:t>
      </w:r>
      <w:proofErr w:type="spellEnd"/>
      <w:r>
        <w:rPr>
          <w:rStyle w:val="iadne"/>
          <w:sz w:val="22"/>
          <w:szCs w:val="22"/>
        </w:rPr>
        <w:t xml:space="preserve">). Odporúčame </w:t>
      </w: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r>
        <w:rPr>
          <w:rStyle w:val="iadne"/>
          <w:sz w:val="22"/>
          <w:szCs w:val="22"/>
        </w:rPr>
        <w:t>ým</w:t>
      </w:r>
      <w:proofErr w:type="spellEnd"/>
      <w:r>
        <w:rPr>
          <w:rStyle w:val="iadne"/>
          <w:sz w:val="22"/>
          <w:szCs w:val="22"/>
        </w:rPr>
        <w:t xml:space="preserve"> zástupcom pravidelne a bez vyzvania kontrolovať stav </w:t>
      </w:r>
      <w:proofErr w:type="spellStart"/>
      <w:r>
        <w:rPr>
          <w:rStyle w:val="iadne"/>
          <w:sz w:val="22"/>
          <w:szCs w:val="22"/>
        </w:rPr>
        <w:t>náhradn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ho oblečenia a ďalšieho vybavenia </w:t>
      </w:r>
      <w:proofErr w:type="spellStart"/>
      <w:r>
        <w:rPr>
          <w:rStyle w:val="iadne"/>
          <w:sz w:val="22"/>
          <w:szCs w:val="22"/>
        </w:rPr>
        <w:t>dieťať</w:t>
      </w:r>
      <w:proofErr w:type="spellEnd"/>
      <w:r>
        <w:rPr>
          <w:rStyle w:val="iadne"/>
          <w:sz w:val="22"/>
          <w:szCs w:val="22"/>
          <w:lang w:val="it-IT"/>
        </w:rPr>
        <w:t xml:space="preserve">a. </w:t>
      </w:r>
    </w:p>
    <w:p w14:paraId="3346A10A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>V chladom počasí platí zásada „</w:t>
      </w:r>
      <w:proofErr w:type="spellStart"/>
      <w:r>
        <w:rPr>
          <w:rStyle w:val="iadne"/>
          <w:sz w:val="22"/>
          <w:szCs w:val="22"/>
        </w:rPr>
        <w:t>cibuľov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>ho</w:t>
      </w:r>
      <w:r>
        <w:rPr>
          <w:rStyle w:val="iadne"/>
          <w:sz w:val="22"/>
          <w:szCs w:val="22"/>
          <w:lang w:val="de-DE"/>
        </w:rPr>
        <w:t xml:space="preserve">“ </w:t>
      </w:r>
      <w:r>
        <w:rPr>
          <w:rStyle w:val="iadne"/>
          <w:sz w:val="22"/>
          <w:szCs w:val="22"/>
        </w:rPr>
        <w:t xml:space="preserve">vrstvenia, </w:t>
      </w:r>
      <w:proofErr w:type="spellStart"/>
      <w:r>
        <w:rPr>
          <w:rStyle w:val="iadne"/>
          <w:sz w:val="22"/>
          <w:szCs w:val="22"/>
        </w:rPr>
        <w:t>tj</w:t>
      </w:r>
      <w:proofErr w:type="spellEnd"/>
      <w:r>
        <w:rPr>
          <w:rStyle w:val="iadne"/>
          <w:sz w:val="22"/>
          <w:szCs w:val="22"/>
        </w:rPr>
        <w:t xml:space="preserve">. viac vrstiev, </w:t>
      </w:r>
      <w:proofErr w:type="spellStart"/>
      <w:r>
        <w:rPr>
          <w:rStyle w:val="iadne"/>
          <w:sz w:val="22"/>
          <w:szCs w:val="22"/>
        </w:rPr>
        <w:t>ktor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sa môžu podľa potreby meniť, vyzliekať/obliekať. Spodná vrstva hrejivá, vrchná vrstva má predovšetkým nepremokavú funkciu. </w:t>
      </w:r>
      <w:proofErr w:type="spellStart"/>
      <w:r>
        <w:rPr>
          <w:rStyle w:val="iadne"/>
          <w:sz w:val="22"/>
          <w:szCs w:val="22"/>
        </w:rPr>
        <w:t>Dôležit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je aj vrstvenie nôh, </w:t>
      </w:r>
      <w:proofErr w:type="spellStart"/>
      <w:r>
        <w:rPr>
          <w:rStyle w:val="iadne"/>
          <w:sz w:val="22"/>
          <w:szCs w:val="22"/>
        </w:rPr>
        <w:t>dobr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je mať na nepremokavých nohaviciach gumičku, ktorá sa natiahne cez podrážku </w:t>
      </w:r>
      <w:proofErr w:type="spellStart"/>
      <w:r>
        <w:rPr>
          <w:rStyle w:val="iadne"/>
          <w:sz w:val="22"/>
          <w:szCs w:val="22"/>
        </w:rPr>
        <w:t>topá</w:t>
      </w:r>
      <w:proofErr w:type="spellEnd"/>
      <w:r>
        <w:rPr>
          <w:rStyle w:val="iadne"/>
          <w:sz w:val="22"/>
          <w:szCs w:val="22"/>
          <w:lang w:val="da-DK"/>
        </w:rPr>
        <w:t>nok, pr</w:t>
      </w:r>
      <w:proofErr w:type="spellStart"/>
      <w:r>
        <w:rPr>
          <w:rStyle w:val="iadne"/>
          <w:sz w:val="22"/>
          <w:szCs w:val="22"/>
        </w:rPr>
        <w:t>ípadne</w:t>
      </w:r>
      <w:proofErr w:type="spellEnd"/>
      <w:r>
        <w:rPr>
          <w:rStyle w:val="iadne"/>
          <w:sz w:val="22"/>
          <w:szCs w:val="22"/>
        </w:rPr>
        <w:t xml:space="preserve"> mať návleky na topánky. </w:t>
      </w:r>
    </w:p>
    <w:p w14:paraId="379CC504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Detský ruksak by mal byť z </w:t>
      </w:r>
      <w:proofErr w:type="spellStart"/>
      <w:r>
        <w:rPr>
          <w:rStyle w:val="iadne"/>
          <w:sz w:val="22"/>
          <w:szCs w:val="22"/>
        </w:rPr>
        <w:t>pevn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ho materiálu s nastaviteľnými popruhmi a zapínaním cez prsia. Do ruksakov deťom treba pripraviť vreckovky a </w:t>
      </w:r>
      <w:proofErr w:type="spellStart"/>
      <w:r>
        <w:rPr>
          <w:rStyle w:val="iadne"/>
          <w:sz w:val="22"/>
          <w:szCs w:val="22"/>
        </w:rPr>
        <w:t>náhradn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oblečenie (ponožky, spodná bielizeň, tepláky, tričko), niečo na pitie (nič </w:t>
      </w:r>
      <w:proofErr w:type="spellStart"/>
      <w:r>
        <w:rPr>
          <w:rStyle w:val="iadne"/>
          <w:sz w:val="22"/>
          <w:szCs w:val="22"/>
        </w:rPr>
        <w:t>sladk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>, odporúčame vodu, aj v zimnom období – do termosky, aby nebola príliš studená), desiatu a </w:t>
      </w:r>
      <w:r>
        <w:rPr>
          <w:rStyle w:val="iadne"/>
          <w:sz w:val="22"/>
          <w:szCs w:val="22"/>
          <w:lang w:val="it-IT"/>
        </w:rPr>
        <w:t xml:space="preserve">olovrant. </w:t>
      </w:r>
    </w:p>
    <w:p w14:paraId="143EEFC4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Odporúčame oblečenie označiť – menom alebo značkou, ktorú má v klube </w:t>
      </w:r>
      <w:proofErr w:type="spellStart"/>
      <w:r>
        <w:rPr>
          <w:rStyle w:val="iadne"/>
          <w:sz w:val="22"/>
          <w:szCs w:val="22"/>
        </w:rPr>
        <w:t>každ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  <w:lang w:val="de-DE"/>
        </w:rPr>
        <w:t>die</w:t>
      </w:r>
      <w:r>
        <w:rPr>
          <w:rStyle w:val="iadne"/>
          <w:sz w:val="22"/>
          <w:szCs w:val="22"/>
        </w:rPr>
        <w:t xml:space="preserve">ťa a pozná ju. </w:t>
      </w:r>
    </w:p>
    <w:p w14:paraId="4D80E65A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proofErr w:type="spellEnd"/>
      <w:r>
        <w:rPr>
          <w:rStyle w:val="iadne"/>
          <w:sz w:val="22"/>
          <w:szCs w:val="22"/>
        </w:rPr>
        <w:t>í zástupcovia sú povinní každý deň pri odchode z LKM skontrolovať ruksak, zobrať všetky veci a pripraviť/doplniť na ďalší deň.</w:t>
      </w:r>
    </w:p>
    <w:p w14:paraId="6511F4B8" w14:textId="77777777" w:rsidR="00251531" w:rsidRDefault="00251531">
      <w:pPr>
        <w:pStyle w:val="Default"/>
        <w:spacing w:before="120"/>
        <w:jc w:val="both"/>
        <w:rPr>
          <w:rStyle w:val="iadne"/>
          <w:sz w:val="22"/>
          <w:szCs w:val="22"/>
        </w:rPr>
      </w:pPr>
    </w:p>
    <w:p w14:paraId="7CE61181" w14:textId="77777777" w:rsidR="00251531" w:rsidRDefault="00000000">
      <w:pPr>
        <w:pStyle w:val="Default"/>
        <w:spacing w:before="120"/>
        <w:rPr>
          <w:rStyle w:val="iadne"/>
          <w:sz w:val="22"/>
          <w:szCs w:val="22"/>
        </w:rPr>
      </w:pPr>
      <w:r>
        <w:rPr>
          <w:rStyle w:val="iadne"/>
          <w:b/>
          <w:bCs/>
          <w:sz w:val="22"/>
          <w:szCs w:val="22"/>
        </w:rPr>
        <w:t xml:space="preserve">6. Spolupráca a komunikácia so </w:t>
      </w:r>
      <w:proofErr w:type="spellStart"/>
      <w:r>
        <w:rPr>
          <w:rStyle w:val="iadne"/>
          <w:b/>
          <w:bCs/>
          <w:sz w:val="22"/>
          <w:szCs w:val="22"/>
        </w:rPr>
        <w:t>zá</w:t>
      </w:r>
      <w:r>
        <w:rPr>
          <w:rStyle w:val="iadne"/>
          <w:b/>
          <w:bCs/>
          <w:sz w:val="22"/>
          <w:szCs w:val="22"/>
          <w:lang w:val="de-DE"/>
        </w:rPr>
        <w:t>konn</w:t>
      </w:r>
      <w:r>
        <w:rPr>
          <w:rStyle w:val="iadne"/>
          <w:b/>
          <w:bCs/>
          <w:sz w:val="22"/>
          <w:szCs w:val="22"/>
        </w:rPr>
        <w:t>ými</w:t>
      </w:r>
      <w:proofErr w:type="spellEnd"/>
      <w:r>
        <w:rPr>
          <w:rStyle w:val="iadne"/>
          <w:b/>
          <w:bCs/>
          <w:sz w:val="22"/>
          <w:szCs w:val="22"/>
        </w:rPr>
        <w:t xml:space="preserve"> zástupcami </w:t>
      </w:r>
    </w:p>
    <w:p w14:paraId="213A79D3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Úzka spolupráca so </w:t>
      </w: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r>
        <w:rPr>
          <w:rStyle w:val="iadne"/>
          <w:sz w:val="22"/>
          <w:szCs w:val="22"/>
        </w:rPr>
        <w:t>ými</w:t>
      </w:r>
      <w:proofErr w:type="spellEnd"/>
      <w:r>
        <w:rPr>
          <w:rStyle w:val="iadne"/>
          <w:sz w:val="22"/>
          <w:szCs w:val="22"/>
        </w:rPr>
        <w:t xml:space="preserve"> zástupcami je pre projekt LKM nevyhnutná. Komunikácia a </w:t>
      </w:r>
      <w:proofErr w:type="spellStart"/>
      <w:r>
        <w:rPr>
          <w:rStyle w:val="iadne"/>
          <w:sz w:val="22"/>
          <w:szCs w:val="22"/>
        </w:rPr>
        <w:t>dobr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vzťahy medzi </w:t>
      </w:r>
      <w:proofErr w:type="spellStart"/>
      <w:r>
        <w:rPr>
          <w:rStyle w:val="iadne"/>
          <w:sz w:val="22"/>
          <w:szCs w:val="22"/>
        </w:rPr>
        <w:t>sprievodkyň</w:t>
      </w:r>
      <w:proofErr w:type="spellEnd"/>
      <w:r>
        <w:rPr>
          <w:rStyle w:val="iadne"/>
          <w:sz w:val="22"/>
          <w:szCs w:val="22"/>
          <w:lang w:val="nl-NL"/>
        </w:rPr>
        <w:t>ami/cami, koordin</w:t>
      </w:r>
      <w:proofErr w:type="spellStart"/>
      <w:r>
        <w:rPr>
          <w:rStyle w:val="iadne"/>
          <w:sz w:val="22"/>
          <w:szCs w:val="22"/>
        </w:rPr>
        <w:t>átorom</w:t>
      </w:r>
      <w:proofErr w:type="spellEnd"/>
      <w:r>
        <w:rPr>
          <w:rStyle w:val="iadne"/>
          <w:sz w:val="22"/>
          <w:szCs w:val="22"/>
        </w:rPr>
        <w:t>, radou združenia a </w:t>
      </w: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r>
        <w:rPr>
          <w:rStyle w:val="iadne"/>
          <w:sz w:val="22"/>
          <w:szCs w:val="22"/>
        </w:rPr>
        <w:t>ými</w:t>
      </w:r>
      <w:proofErr w:type="spellEnd"/>
      <w:r>
        <w:rPr>
          <w:rStyle w:val="iadne"/>
          <w:sz w:val="22"/>
          <w:szCs w:val="22"/>
        </w:rPr>
        <w:t xml:space="preserve"> zástupcami vytvárajú </w:t>
      </w:r>
      <w:proofErr w:type="spellStart"/>
      <w:r>
        <w:rPr>
          <w:rStyle w:val="iadne"/>
          <w:sz w:val="22"/>
          <w:szCs w:val="22"/>
        </w:rPr>
        <w:t>príjemn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prostredie pre vzdelávanie detí. Naším cieľom je vytvorenie rodičovskej komunity, nadviazanie priateľských vzťahov so všetkými zúčastnenými a </w:t>
      </w:r>
      <w:proofErr w:type="spellStart"/>
      <w:r>
        <w:rPr>
          <w:rStyle w:val="iadne"/>
          <w:sz w:val="22"/>
          <w:szCs w:val="22"/>
        </w:rPr>
        <w:t>vzájomn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zdieľanie skúseností. </w:t>
      </w:r>
    </w:p>
    <w:p w14:paraId="5B606626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Medzi práva a povinnosti </w:t>
      </w: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proofErr w:type="spellEnd"/>
      <w:r>
        <w:rPr>
          <w:rStyle w:val="iadne"/>
          <w:sz w:val="22"/>
          <w:szCs w:val="22"/>
        </w:rPr>
        <w:t>ý</w:t>
      </w:r>
      <w:proofErr w:type="spellStart"/>
      <w:r>
        <w:rPr>
          <w:rStyle w:val="iadne"/>
          <w:sz w:val="22"/>
          <w:szCs w:val="22"/>
          <w:lang w:val="de-DE"/>
        </w:rPr>
        <w:t>ch</w:t>
      </w:r>
      <w:proofErr w:type="spellEnd"/>
      <w:r>
        <w:rPr>
          <w:rStyle w:val="iadne"/>
          <w:sz w:val="22"/>
          <w:szCs w:val="22"/>
          <w:lang w:val="de-DE"/>
        </w:rPr>
        <w:t xml:space="preserve"> z</w:t>
      </w:r>
      <w:proofErr w:type="spellStart"/>
      <w:r>
        <w:rPr>
          <w:rStyle w:val="iadne"/>
          <w:sz w:val="22"/>
          <w:szCs w:val="22"/>
        </w:rPr>
        <w:t>ástupcov</w:t>
      </w:r>
      <w:proofErr w:type="spellEnd"/>
      <w:r>
        <w:rPr>
          <w:rStyle w:val="iadne"/>
          <w:sz w:val="22"/>
          <w:szCs w:val="22"/>
        </w:rPr>
        <w:t xml:space="preserve"> detí navštevujúcich LKM patrí: </w:t>
      </w:r>
    </w:p>
    <w:p w14:paraId="1C3B991F" w14:textId="77777777" w:rsidR="00251531" w:rsidRDefault="00000000">
      <w:pPr>
        <w:pStyle w:val="Default"/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spolupodieľať sa na projekte LKM (účasť na aktivitách, spolupráca na brigádach, materiálna výpomoc...),</w:t>
      </w:r>
    </w:p>
    <w:p w14:paraId="356E0185" w14:textId="77777777" w:rsidR="00251531" w:rsidRDefault="00000000">
      <w:pPr>
        <w:pStyle w:val="Default"/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>prejaviť a komunikovať ak</w:t>
      </w:r>
      <w:r>
        <w:rPr>
          <w:rStyle w:val="iadne"/>
          <w:sz w:val="22"/>
          <w:szCs w:val="22"/>
          <w:lang w:val="fr-FR"/>
        </w:rPr>
        <w:t>é</w:t>
      </w:r>
      <w:proofErr w:type="spellStart"/>
      <w:r>
        <w:rPr>
          <w:rStyle w:val="iadne"/>
          <w:sz w:val="22"/>
          <w:szCs w:val="22"/>
        </w:rPr>
        <w:t>koľvek</w:t>
      </w:r>
      <w:proofErr w:type="spellEnd"/>
      <w:r>
        <w:rPr>
          <w:rStyle w:val="iadne"/>
          <w:sz w:val="22"/>
          <w:szCs w:val="22"/>
        </w:rPr>
        <w:t xml:space="preserve"> pripomienky k projektu LKM,</w:t>
      </w:r>
    </w:p>
    <w:p w14:paraId="583D1B30" w14:textId="77777777" w:rsidR="00251531" w:rsidRDefault="00000000">
      <w:pPr>
        <w:pStyle w:val="Default"/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 xml:space="preserve">konzultovať </w:t>
      </w:r>
      <w:proofErr w:type="spellStart"/>
      <w:r>
        <w:rPr>
          <w:rStyle w:val="iadne"/>
          <w:sz w:val="22"/>
          <w:szCs w:val="22"/>
        </w:rPr>
        <w:t>výchovn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  <w:lang w:val="it-IT"/>
        </w:rPr>
        <w:t>a in</w:t>
      </w:r>
      <w:r>
        <w:rPr>
          <w:rStyle w:val="iadne"/>
          <w:sz w:val="22"/>
          <w:szCs w:val="22"/>
          <w:lang w:val="fr-FR"/>
        </w:rPr>
        <w:t xml:space="preserve">é </w:t>
      </w:r>
      <w:proofErr w:type="spellStart"/>
      <w:r>
        <w:rPr>
          <w:rStyle w:val="iadne"/>
          <w:sz w:val="22"/>
          <w:szCs w:val="22"/>
        </w:rPr>
        <w:t>probl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 xml:space="preserve">my svojho dieťaťa so </w:t>
      </w:r>
      <w:proofErr w:type="spellStart"/>
      <w:r>
        <w:rPr>
          <w:rStyle w:val="iadne"/>
          <w:sz w:val="22"/>
          <w:szCs w:val="22"/>
        </w:rPr>
        <w:t>sprievodkyň</w:t>
      </w:r>
      <w:proofErr w:type="spellEnd"/>
      <w:r>
        <w:rPr>
          <w:rStyle w:val="iadne"/>
          <w:sz w:val="22"/>
          <w:szCs w:val="22"/>
          <w:lang w:val="it-IT"/>
        </w:rPr>
        <w:t>ami/cami,</w:t>
      </w:r>
    </w:p>
    <w:p w14:paraId="3B48F267" w14:textId="77777777" w:rsidR="00251531" w:rsidRDefault="00000000">
      <w:pPr>
        <w:pStyle w:val="Default"/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proofErr w:type="spellStart"/>
      <w:r>
        <w:rPr>
          <w:rStyle w:val="iadne"/>
          <w:sz w:val="22"/>
          <w:szCs w:val="22"/>
        </w:rPr>
        <w:t>vč</w:t>
      </w:r>
      <w:proofErr w:type="spellEnd"/>
      <w:r>
        <w:rPr>
          <w:rStyle w:val="iadne"/>
          <w:sz w:val="22"/>
          <w:szCs w:val="22"/>
          <w:lang w:val="de-DE"/>
        </w:rPr>
        <w:t>as z</w:t>
      </w:r>
      <w:r>
        <w:rPr>
          <w:rStyle w:val="iadne"/>
          <w:sz w:val="22"/>
          <w:szCs w:val="22"/>
        </w:rPr>
        <w:t xml:space="preserve">ískať </w:t>
      </w:r>
      <w:proofErr w:type="spellStart"/>
      <w:r>
        <w:rPr>
          <w:rStyle w:val="iadne"/>
          <w:sz w:val="22"/>
          <w:szCs w:val="22"/>
        </w:rPr>
        <w:t>dôležit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 w:rsidRPr="004C16C3">
        <w:rPr>
          <w:rStyle w:val="iadne"/>
          <w:sz w:val="22"/>
          <w:szCs w:val="22"/>
        </w:rPr>
        <w:t>inform</w:t>
      </w:r>
      <w:r>
        <w:rPr>
          <w:rStyle w:val="iadne"/>
          <w:sz w:val="22"/>
          <w:szCs w:val="22"/>
        </w:rPr>
        <w:t>ácie o </w:t>
      </w:r>
      <w:proofErr w:type="spellStart"/>
      <w:r>
        <w:rPr>
          <w:rStyle w:val="iadne"/>
          <w:sz w:val="22"/>
          <w:szCs w:val="22"/>
        </w:rPr>
        <w:t>aktivitá</w:t>
      </w:r>
      <w:r>
        <w:rPr>
          <w:rStyle w:val="iadne"/>
          <w:sz w:val="22"/>
          <w:szCs w:val="22"/>
          <w:lang w:val="de-DE"/>
        </w:rPr>
        <w:t>ch</w:t>
      </w:r>
      <w:proofErr w:type="spellEnd"/>
      <w:r>
        <w:rPr>
          <w:rStyle w:val="iadne"/>
          <w:sz w:val="22"/>
          <w:szCs w:val="22"/>
          <w:lang w:val="de-DE"/>
        </w:rPr>
        <w:t xml:space="preserve"> v</w:t>
      </w:r>
      <w:r>
        <w:rPr>
          <w:rStyle w:val="iadne"/>
          <w:sz w:val="22"/>
          <w:szCs w:val="22"/>
        </w:rPr>
        <w:t xml:space="preserve"> rámci projektu LKM, najmä prostredníctvom mailov, </w:t>
      </w:r>
      <w:proofErr w:type="spellStart"/>
      <w:r>
        <w:rPr>
          <w:rStyle w:val="iadne"/>
          <w:sz w:val="22"/>
          <w:szCs w:val="22"/>
        </w:rPr>
        <w:t>ktor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>píšu sprievodkyne/</w:t>
      </w:r>
      <w:proofErr w:type="spellStart"/>
      <w:r>
        <w:rPr>
          <w:rStyle w:val="iadne"/>
          <w:sz w:val="22"/>
          <w:szCs w:val="22"/>
        </w:rPr>
        <w:t>covia</w:t>
      </w:r>
      <w:proofErr w:type="spellEnd"/>
      <w:r>
        <w:rPr>
          <w:rStyle w:val="iadne"/>
          <w:sz w:val="22"/>
          <w:szCs w:val="22"/>
        </w:rPr>
        <w:t xml:space="preserve"> najneskôr v nedeľu pred aktuálnym týždňom. V </w:t>
      </w:r>
      <w:proofErr w:type="spellStart"/>
      <w:r>
        <w:rPr>
          <w:rStyle w:val="iadne"/>
          <w:sz w:val="22"/>
          <w:szCs w:val="22"/>
          <w:lang w:val="de-DE"/>
        </w:rPr>
        <w:t>spr</w:t>
      </w:r>
      <w:proofErr w:type="spellEnd"/>
      <w:r>
        <w:rPr>
          <w:rStyle w:val="iadne"/>
          <w:sz w:val="22"/>
          <w:szCs w:val="22"/>
        </w:rPr>
        <w:t>á</w:t>
      </w:r>
      <w:r w:rsidRPr="004C16C3">
        <w:rPr>
          <w:rStyle w:val="iadne"/>
          <w:sz w:val="22"/>
          <w:szCs w:val="22"/>
          <w:lang w:val="pt-BR"/>
        </w:rPr>
        <w:t>ve s</w:t>
      </w:r>
      <w:r>
        <w:rPr>
          <w:rStyle w:val="iadne"/>
          <w:sz w:val="22"/>
          <w:szCs w:val="22"/>
        </w:rPr>
        <w:t xml:space="preserve">ú </w:t>
      </w:r>
      <w:r w:rsidRPr="004C16C3">
        <w:rPr>
          <w:rStyle w:val="iadne"/>
          <w:sz w:val="22"/>
          <w:szCs w:val="22"/>
          <w:lang w:val="pt-BR"/>
        </w:rPr>
        <w:t>inform</w:t>
      </w:r>
      <w:proofErr w:type="spellStart"/>
      <w:r>
        <w:rPr>
          <w:rStyle w:val="iadne"/>
          <w:sz w:val="22"/>
          <w:szCs w:val="22"/>
        </w:rPr>
        <w:t>ácie</w:t>
      </w:r>
      <w:proofErr w:type="spellEnd"/>
      <w:r>
        <w:rPr>
          <w:rStyle w:val="iadne"/>
          <w:sz w:val="22"/>
          <w:szCs w:val="22"/>
        </w:rPr>
        <w:t xml:space="preserve"> o programe, o mieste stretnutia a o sprievodcoch na </w:t>
      </w:r>
      <w:proofErr w:type="spellStart"/>
      <w:r>
        <w:rPr>
          <w:rStyle w:val="iadne"/>
          <w:sz w:val="22"/>
          <w:szCs w:val="22"/>
        </w:rPr>
        <w:t>jednotliv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>dni v týždni),</w:t>
      </w:r>
    </w:p>
    <w:p w14:paraId="78883DD2" w14:textId="77777777" w:rsidR="00251531" w:rsidRDefault="00000000">
      <w:pPr>
        <w:pStyle w:val="Default"/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r>
        <w:rPr>
          <w:rStyle w:val="iadne"/>
          <w:sz w:val="22"/>
          <w:szCs w:val="22"/>
        </w:rPr>
        <w:t xml:space="preserve">zúčastňovať sa rodičovských stretnutí organizovaných LKM, </w:t>
      </w:r>
      <w:proofErr w:type="spellStart"/>
      <w:r>
        <w:rPr>
          <w:rStyle w:val="iadne"/>
          <w:sz w:val="22"/>
          <w:szCs w:val="22"/>
        </w:rPr>
        <w:t>ktor</w:t>
      </w:r>
      <w:proofErr w:type="spellEnd"/>
      <w:r>
        <w:rPr>
          <w:rStyle w:val="iadne"/>
          <w:sz w:val="22"/>
          <w:szCs w:val="22"/>
          <w:lang w:val="fr-FR"/>
        </w:rPr>
        <w:t xml:space="preserve">é </w:t>
      </w:r>
      <w:r>
        <w:rPr>
          <w:rStyle w:val="iadne"/>
          <w:sz w:val="22"/>
          <w:szCs w:val="22"/>
        </w:rPr>
        <w:t xml:space="preserve">sa zvolávajú podľa potreby, minimálne však 4x do roka. </w:t>
      </w:r>
    </w:p>
    <w:p w14:paraId="1DB88A6A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r>
        <w:rPr>
          <w:rStyle w:val="iadne"/>
          <w:sz w:val="22"/>
          <w:szCs w:val="22"/>
        </w:rPr>
        <w:t xml:space="preserve">Návrhy a námety zo strany rodičov k činnosti klubu sú </w:t>
      </w:r>
      <w:proofErr w:type="spellStart"/>
      <w:r>
        <w:rPr>
          <w:rStyle w:val="iadne"/>
          <w:sz w:val="22"/>
          <w:szCs w:val="22"/>
        </w:rPr>
        <w:t>vítan</w:t>
      </w:r>
      <w:proofErr w:type="spellEnd"/>
      <w:r>
        <w:rPr>
          <w:rStyle w:val="iadne"/>
          <w:sz w:val="22"/>
          <w:szCs w:val="22"/>
          <w:lang w:val="fr-FR"/>
        </w:rPr>
        <w:t>é</w:t>
      </w:r>
      <w:r>
        <w:rPr>
          <w:rStyle w:val="iadne"/>
          <w:sz w:val="22"/>
          <w:szCs w:val="22"/>
        </w:rPr>
        <w:t>. Priestor na ich tlmočenie je vždy na spoločný</w:t>
      </w:r>
      <w:proofErr w:type="spellStart"/>
      <w:r>
        <w:rPr>
          <w:rStyle w:val="iadne"/>
          <w:sz w:val="22"/>
          <w:szCs w:val="22"/>
          <w:lang w:val="de-DE"/>
        </w:rPr>
        <w:t>ch</w:t>
      </w:r>
      <w:proofErr w:type="spellEnd"/>
      <w:r>
        <w:rPr>
          <w:rStyle w:val="iadne"/>
          <w:sz w:val="22"/>
          <w:szCs w:val="22"/>
          <w:lang w:val="de-DE"/>
        </w:rPr>
        <w:t xml:space="preserve"> </w:t>
      </w:r>
      <w:proofErr w:type="spellStart"/>
      <w:r>
        <w:rPr>
          <w:rStyle w:val="iadne"/>
          <w:sz w:val="22"/>
          <w:szCs w:val="22"/>
          <w:lang w:val="de-DE"/>
        </w:rPr>
        <w:t>sch</w:t>
      </w:r>
      <w:r>
        <w:rPr>
          <w:rStyle w:val="iadne"/>
          <w:sz w:val="22"/>
          <w:szCs w:val="22"/>
        </w:rPr>
        <w:t>ôdzkach</w:t>
      </w:r>
      <w:proofErr w:type="spellEnd"/>
      <w:r>
        <w:rPr>
          <w:rStyle w:val="iadne"/>
          <w:sz w:val="22"/>
          <w:szCs w:val="22"/>
        </w:rPr>
        <w:t xml:space="preserve">, brigádach, prípadne prostredníctvom mailovej pošty. O prijatí návrhov a ich zapracovaní do fungovania LKM rozhoduje Rada o. z. </w:t>
      </w:r>
      <w:proofErr w:type="spellStart"/>
      <w:r>
        <w:rPr>
          <w:rStyle w:val="iadne"/>
          <w:sz w:val="22"/>
          <w:szCs w:val="22"/>
        </w:rPr>
        <w:t>Zaž</w:t>
      </w:r>
      <w:proofErr w:type="spellEnd"/>
      <w:r>
        <w:rPr>
          <w:rStyle w:val="iadne"/>
          <w:sz w:val="22"/>
          <w:szCs w:val="22"/>
          <w:lang w:val="nl-NL"/>
        </w:rPr>
        <w:t>iTok v</w:t>
      </w:r>
      <w:r>
        <w:rPr>
          <w:rStyle w:val="iadne"/>
          <w:sz w:val="22"/>
          <w:szCs w:val="22"/>
        </w:rPr>
        <w:t> </w:t>
      </w:r>
      <w:proofErr w:type="spellStart"/>
      <w:r>
        <w:rPr>
          <w:rStyle w:val="iadne"/>
          <w:sz w:val="22"/>
          <w:szCs w:val="22"/>
        </w:rPr>
        <w:t>spoluprá</w:t>
      </w:r>
      <w:proofErr w:type="spellEnd"/>
      <w:r>
        <w:rPr>
          <w:rStyle w:val="iadne"/>
          <w:sz w:val="22"/>
          <w:szCs w:val="22"/>
          <w:lang w:val="it-IT"/>
        </w:rPr>
        <w:t>ci s</w:t>
      </w:r>
      <w:r>
        <w:rPr>
          <w:rStyle w:val="iadne"/>
          <w:sz w:val="22"/>
          <w:szCs w:val="22"/>
        </w:rPr>
        <w:t> </w:t>
      </w:r>
      <w:r>
        <w:rPr>
          <w:rStyle w:val="iadne"/>
          <w:sz w:val="22"/>
          <w:szCs w:val="22"/>
          <w:lang w:val="nl-NL"/>
        </w:rPr>
        <w:t>koordin</w:t>
      </w:r>
      <w:proofErr w:type="spellStart"/>
      <w:r>
        <w:rPr>
          <w:rStyle w:val="iadne"/>
          <w:sz w:val="22"/>
          <w:szCs w:val="22"/>
        </w:rPr>
        <w:t>átorom</w:t>
      </w:r>
      <w:proofErr w:type="spellEnd"/>
      <w:r>
        <w:rPr>
          <w:rStyle w:val="iadne"/>
          <w:sz w:val="22"/>
          <w:szCs w:val="22"/>
        </w:rPr>
        <w:t>/kou LKM a sprievodkyňami/</w:t>
      </w:r>
      <w:proofErr w:type="spellStart"/>
      <w:r>
        <w:rPr>
          <w:rStyle w:val="iadne"/>
          <w:sz w:val="22"/>
          <w:szCs w:val="22"/>
        </w:rPr>
        <w:t>cami</w:t>
      </w:r>
      <w:proofErr w:type="spellEnd"/>
      <w:r>
        <w:rPr>
          <w:rStyle w:val="iadne"/>
          <w:sz w:val="22"/>
          <w:szCs w:val="22"/>
        </w:rPr>
        <w:t>.</w:t>
      </w:r>
    </w:p>
    <w:p w14:paraId="4BA2D85A" w14:textId="77777777" w:rsidR="00251531" w:rsidRDefault="00000000">
      <w:pPr>
        <w:pStyle w:val="Default"/>
        <w:spacing w:before="120"/>
        <w:jc w:val="both"/>
        <w:rPr>
          <w:rStyle w:val="iadne"/>
          <w:sz w:val="22"/>
          <w:szCs w:val="22"/>
        </w:rPr>
      </w:pPr>
      <w:proofErr w:type="spellStart"/>
      <w:r>
        <w:rPr>
          <w:rStyle w:val="iadne"/>
          <w:sz w:val="22"/>
          <w:szCs w:val="22"/>
        </w:rPr>
        <w:t>Zá</w:t>
      </w:r>
      <w:r>
        <w:rPr>
          <w:rStyle w:val="iadne"/>
          <w:sz w:val="22"/>
          <w:szCs w:val="22"/>
          <w:lang w:val="de-DE"/>
        </w:rPr>
        <w:t>konn</w:t>
      </w:r>
      <w:proofErr w:type="spellEnd"/>
      <w:r>
        <w:rPr>
          <w:rStyle w:val="iadne"/>
          <w:sz w:val="22"/>
          <w:szCs w:val="22"/>
        </w:rPr>
        <w:t xml:space="preserve">í zástupcovia svojim rozhodnutím vstupu dieťaťa do projektu LKM vyjadrujú súhlas </w:t>
      </w:r>
      <w:r>
        <w:rPr>
          <w:rStyle w:val="iadne"/>
          <w:sz w:val="22"/>
          <w:szCs w:val="22"/>
        </w:rPr>
        <w:br/>
        <w:t xml:space="preserve">s pedagogickou koncepciou DLK, ktorá je zverejnená </w:t>
      </w:r>
      <w:r w:rsidRPr="004C16C3">
        <w:rPr>
          <w:rStyle w:val="iadne"/>
          <w:sz w:val="22"/>
          <w:szCs w:val="22"/>
        </w:rPr>
        <w:t>na ofici</w:t>
      </w:r>
      <w:r>
        <w:rPr>
          <w:rStyle w:val="iadne"/>
          <w:sz w:val="22"/>
          <w:szCs w:val="22"/>
        </w:rPr>
        <w:t xml:space="preserve">álnej stránke Občianskeho združenia </w:t>
      </w:r>
      <w:proofErr w:type="spellStart"/>
      <w:r>
        <w:rPr>
          <w:rStyle w:val="iadne"/>
          <w:sz w:val="22"/>
          <w:szCs w:val="22"/>
        </w:rPr>
        <w:t>ZažiTok</w:t>
      </w:r>
      <w:proofErr w:type="spellEnd"/>
      <w:r>
        <w:rPr>
          <w:rStyle w:val="iadne"/>
          <w:sz w:val="22"/>
          <w:szCs w:val="22"/>
        </w:rPr>
        <w:t>.</w:t>
      </w:r>
    </w:p>
    <w:p w14:paraId="4152D85A" w14:textId="77777777" w:rsidR="00251531" w:rsidRDefault="00000000">
      <w:pPr>
        <w:pStyle w:val="Default"/>
        <w:spacing w:before="120"/>
        <w:jc w:val="both"/>
      </w:pPr>
      <w:r>
        <w:rPr>
          <w:rStyle w:val="iadne"/>
          <w:sz w:val="22"/>
          <w:szCs w:val="22"/>
          <w:lang w:val="it-IT"/>
        </w:rPr>
        <w:t>S prev</w:t>
      </w:r>
      <w:proofErr w:type="spellStart"/>
      <w:r>
        <w:rPr>
          <w:rStyle w:val="iadne"/>
          <w:sz w:val="22"/>
          <w:szCs w:val="22"/>
        </w:rPr>
        <w:t>ádzkovým</w:t>
      </w:r>
      <w:proofErr w:type="spellEnd"/>
      <w:r>
        <w:rPr>
          <w:rStyle w:val="iadne"/>
          <w:sz w:val="22"/>
          <w:szCs w:val="22"/>
        </w:rPr>
        <w:t xml:space="preserve"> poriadkom som sa oboznámil/a </w:t>
      </w:r>
      <w:proofErr w:type="spellStart"/>
      <w:r>
        <w:rPr>
          <w:rStyle w:val="iadne"/>
          <w:sz w:val="22"/>
          <w:szCs w:val="22"/>
        </w:rPr>
        <w:t>a</w:t>
      </w:r>
      <w:proofErr w:type="spellEnd"/>
      <w:r>
        <w:rPr>
          <w:rStyle w:val="iadne"/>
          <w:sz w:val="22"/>
          <w:szCs w:val="22"/>
        </w:rPr>
        <w:t xml:space="preserve"> zaväzujem sa ho dodrž</w:t>
      </w:r>
      <w:r>
        <w:rPr>
          <w:rStyle w:val="iadne"/>
          <w:sz w:val="22"/>
          <w:szCs w:val="22"/>
          <w:lang w:val="it-IT"/>
        </w:rPr>
        <w:t>iava</w:t>
      </w:r>
      <w:r>
        <w:rPr>
          <w:rStyle w:val="iadne"/>
          <w:sz w:val="22"/>
          <w:szCs w:val="22"/>
        </w:rPr>
        <w:t xml:space="preserve">ť. </w:t>
      </w:r>
    </w:p>
    <w:sectPr w:rsidR="00251531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2B050" w14:textId="77777777" w:rsidR="004101BD" w:rsidRDefault="004101BD">
      <w:r>
        <w:separator/>
      </w:r>
    </w:p>
  </w:endnote>
  <w:endnote w:type="continuationSeparator" w:id="0">
    <w:p w14:paraId="7BAEDB00" w14:textId="77777777" w:rsidR="004101BD" w:rsidRDefault="00410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5B40D" w14:textId="77777777" w:rsidR="00251531" w:rsidRDefault="00251531">
    <w:pPr>
      <w:pStyle w:val="Hlavikaapt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64178" w14:textId="77777777" w:rsidR="004101BD" w:rsidRDefault="004101BD">
      <w:r>
        <w:separator/>
      </w:r>
    </w:p>
  </w:footnote>
  <w:footnote w:type="continuationSeparator" w:id="0">
    <w:p w14:paraId="3D57B3C3" w14:textId="77777777" w:rsidR="004101BD" w:rsidRDefault="00410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957FC" w14:textId="77777777" w:rsidR="00251531" w:rsidRDefault="00251531">
    <w:pPr>
      <w:pStyle w:val="Hlavikaapt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F3B61"/>
    <w:multiLevelType w:val="hybridMultilevel"/>
    <w:tmpl w:val="702003BA"/>
    <w:numStyleLink w:val="Importovantl5"/>
  </w:abstractNum>
  <w:abstractNum w:abstractNumId="1" w15:restartNumberingAfterBreak="0">
    <w:nsid w:val="1CEF38B8"/>
    <w:multiLevelType w:val="hybridMultilevel"/>
    <w:tmpl w:val="D2EEA258"/>
    <w:numStyleLink w:val="Importovantl6"/>
  </w:abstractNum>
  <w:abstractNum w:abstractNumId="2" w15:restartNumberingAfterBreak="0">
    <w:nsid w:val="218B1CB0"/>
    <w:multiLevelType w:val="hybridMultilevel"/>
    <w:tmpl w:val="5F70E5CC"/>
    <w:styleLink w:val="Importovantl1"/>
    <w:lvl w:ilvl="0" w:tplc="76E83D9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0C619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E6CE0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A6BD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CF284B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584DE7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70228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C899D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214F0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241409C"/>
    <w:multiLevelType w:val="hybridMultilevel"/>
    <w:tmpl w:val="B848198C"/>
    <w:styleLink w:val="Importovantl4"/>
    <w:lvl w:ilvl="0" w:tplc="57E8FA5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0231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5439F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7E0B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ACEB7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176F35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57C71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ED8B12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02357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D223C0C"/>
    <w:multiLevelType w:val="hybridMultilevel"/>
    <w:tmpl w:val="5F70E5CC"/>
    <w:numStyleLink w:val="Importovantl1"/>
  </w:abstractNum>
  <w:abstractNum w:abstractNumId="5" w15:restartNumberingAfterBreak="0">
    <w:nsid w:val="328D0BD0"/>
    <w:multiLevelType w:val="hybridMultilevel"/>
    <w:tmpl w:val="BD5E755A"/>
    <w:styleLink w:val="Importovantl3"/>
    <w:lvl w:ilvl="0" w:tplc="7A3CB67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5ACAF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0CA1C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AA95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D2635C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A6C68D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3CC0F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180D0D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278155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B946176"/>
    <w:multiLevelType w:val="hybridMultilevel"/>
    <w:tmpl w:val="BD5E755A"/>
    <w:numStyleLink w:val="Importovantl3"/>
  </w:abstractNum>
  <w:abstractNum w:abstractNumId="7" w15:restartNumberingAfterBreak="0">
    <w:nsid w:val="46196143"/>
    <w:multiLevelType w:val="hybridMultilevel"/>
    <w:tmpl w:val="3746F820"/>
    <w:styleLink w:val="Importovantl2"/>
    <w:lvl w:ilvl="0" w:tplc="82E4042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8D4BBC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24162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8847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71C7C7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F0503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0668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E45D0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5ECFA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4F0120A4"/>
    <w:multiLevelType w:val="hybridMultilevel"/>
    <w:tmpl w:val="D2EEA258"/>
    <w:styleLink w:val="Importovantl6"/>
    <w:lvl w:ilvl="0" w:tplc="A622E7C2">
      <w:start w:val="1"/>
      <w:numFmt w:val="bullet"/>
      <w:lvlText w:val="·"/>
      <w:lvlJc w:val="left"/>
      <w:pPr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4B2EE6E">
      <w:start w:val="1"/>
      <w:numFmt w:val="bullet"/>
      <w:lvlText w:val="o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6E2BEA2">
      <w:start w:val="1"/>
      <w:numFmt w:val="bullet"/>
      <w:lvlText w:val="▪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5965E90">
      <w:start w:val="1"/>
      <w:numFmt w:val="bullet"/>
      <w:lvlText w:val="·"/>
      <w:lvlJc w:val="left"/>
      <w:pPr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F0715C">
      <w:start w:val="1"/>
      <w:numFmt w:val="bullet"/>
      <w:lvlText w:val="o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13AE6E0">
      <w:start w:val="1"/>
      <w:numFmt w:val="bullet"/>
      <w:lvlText w:val="▪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51439B2">
      <w:start w:val="1"/>
      <w:numFmt w:val="bullet"/>
      <w:lvlText w:val="·"/>
      <w:lvlJc w:val="left"/>
      <w:pPr>
        <w:ind w:left="54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2249CC6">
      <w:start w:val="1"/>
      <w:numFmt w:val="bullet"/>
      <w:lvlText w:val="o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F20725A">
      <w:start w:val="1"/>
      <w:numFmt w:val="bullet"/>
      <w:lvlText w:val="▪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43F419A"/>
    <w:multiLevelType w:val="hybridMultilevel"/>
    <w:tmpl w:val="EE548EA8"/>
    <w:styleLink w:val="Importovantl7"/>
    <w:lvl w:ilvl="0" w:tplc="2D26770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B583E0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BA2D5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F3E1D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820857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283EB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544F5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64215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3E485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552A7189"/>
    <w:multiLevelType w:val="hybridMultilevel"/>
    <w:tmpl w:val="EE548EA8"/>
    <w:numStyleLink w:val="Importovantl7"/>
  </w:abstractNum>
  <w:abstractNum w:abstractNumId="11" w15:restartNumberingAfterBreak="0">
    <w:nsid w:val="5A397A83"/>
    <w:multiLevelType w:val="hybridMultilevel"/>
    <w:tmpl w:val="702003BA"/>
    <w:styleLink w:val="Importovantl5"/>
    <w:lvl w:ilvl="0" w:tplc="4E6279A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38A6E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7841FB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58C02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F490B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141CD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EBAB3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7A095A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F06921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C373DA3"/>
    <w:multiLevelType w:val="hybridMultilevel"/>
    <w:tmpl w:val="B848198C"/>
    <w:numStyleLink w:val="Importovantl4"/>
  </w:abstractNum>
  <w:abstractNum w:abstractNumId="13" w15:restartNumberingAfterBreak="0">
    <w:nsid w:val="6F8E5A39"/>
    <w:multiLevelType w:val="hybridMultilevel"/>
    <w:tmpl w:val="3746F820"/>
    <w:numStyleLink w:val="Importovantl2"/>
  </w:abstractNum>
  <w:num w:numId="1" w16cid:durableId="899826364">
    <w:abstractNumId w:val="2"/>
  </w:num>
  <w:num w:numId="2" w16cid:durableId="768938163">
    <w:abstractNumId w:val="4"/>
  </w:num>
  <w:num w:numId="3" w16cid:durableId="1557274648">
    <w:abstractNumId w:val="7"/>
  </w:num>
  <w:num w:numId="4" w16cid:durableId="991562770">
    <w:abstractNumId w:val="13"/>
  </w:num>
  <w:num w:numId="5" w16cid:durableId="1209730319">
    <w:abstractNumId w:val="5"/>
  </w:num>
  <w:num w:numId="6" w16cid:durableId="2043093304">
    <w:abstractNumId w:val="6"/>
  </w:num>
  <w:num w:numId="7" w16cid:durableId="1002707813">
    <w:abstractNumId w:val="3"/>
  </w:num>
  <w:num w:numId="8" w16cid:durableId="46492597">
    <w:abstractNumId w:val="12"/>
  </w:num>
  <w:num w:numId="9" w16cid:durableId="681127148">
    <w:abstractNumId w:val="11"/>
  </w:num>
  <w:num w:numId="10" w16cid:durableId="1554080702">
    <w:abstractNumId w:val="0"/>
  </w:num>
  <w:num w:numId="11" w16cid:durableId="931625344">
    <w:abstractNumId w:val="8"/>
  </w:num>
  <w:num w:numId="12" w16cid:durableId="898133156">
    <w:abstractNumId w:val="1"/>
  </w:num>
  <w:num w:numId="13" w16cid:durableId="711422643">
    <w:abstractNumId w:val="1"/>
    <w:lvlOverride w:ilvl="0">
      <w:lvl w:ilvl="0" w:tplc="44E46FEC">
        <w:start w:val="1"/>
        <w:numFmt w:val="bullet"/>
        <w:lvlText w:val="·"/>
        <w:lvlJc w:val="left"/>
        <w:pPr>
          <w:ind w:left="10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3F8659EA">
        <w:start w:val="1"/>
        <w:numFmt w:val="bullet"/>
        <w:lvlText w:val="o"/>
        <w:lvlJc w:val="left"/>
        <w:pPr>
          <w:ind w:left="18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DEF039DA">
        <w:start w:val="1"/>
        <w:numFmt w:val="bullet"/>
        <w:lvlText w:val="▪"/>
        <w:lvlJc w:val="left"/>
        <w:pPr>
          <w:ind w:left="25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C784D06C">
        <w:start w:val="1"/>
        <w:numFmt w:val="bullet"/>
        <w:lvlText w:val="·"/>
        <w:lvlJc w:val="left"/>
        <w:pPr>
          <w:ind w:left="32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7F34628E">
        <w:start w:val="1"/>
        <w:numFmt w:val="bullet"/>
        <w:lvlText w:val="o"/>
        <w:lvlJc w:val="left"/>
        <w:pPr>
          <w:ind w:left="39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7CA66AFE">
        <w:start w:val="1"/>
        <w:numFmt w:val="bullet"/>
        <w:lvlText w:val="▪"/>
        <w:lvlJc w:val="left"/>
        <w:pPr>
          <w:ind w:left="46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EA50BB8E">
        <w:start w:val="1"/>
        <w:numFmt w:val="bullet"/>
        <w:lvlText w:val="·"/>
        <w:lvlJc w:val="left"/>
        <w:pPr>
          <w:ind w:left="540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C24C5FB4">
        <w:start w:val="1"/>
        <w:numFmt w:val="bullet"/>
        <w:lvlText w:val="o"/>
        <w:lvlJc w:val="left"/>
        <w:pPr>
          <w:ind w:left="61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D4C08316">
        <w:start w:val="1"/>
        <w:numFmt w:val="bullet"/>
        <w:lvlText w:val="▪"/>
        <w:lvlJc w:val="left"/>
        <w:pPr>
          <w:ind w:left="68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14" w16cid:durableId="1027366213">
    <w:abstractNumId w:val="9"/>
  </w:num>
  <w:num w:numId="15" w16cid:durableId="18290523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531"/>
    <w:rsid w:val="001C65E3"/>
    <w:rsid w:val="00251531"/>
    <w:rsid w:val="004101BD"/>
    <w:rsid w:val="004C16C3"/>
    <w:rsid w:val="0099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DF020"/>
  <w15:docId w15:val="{C1D861DC-F5AA-475A-B624-FA41A953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lavikaapta">
    <w:name w:val="Hlavička a pät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styleId="Odsekzoznamu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Importovantl1">
    <w:name w:val="Importovaný štýl 1"/>
    <w:pPr>
      <w:numPr>
        <w:numId w:val="1"/>
      </w:numPr>
    </w:pPr>
  </w:style>
  <w:style w:type="numbering" w:customStyle="1" w:styleId="Importovantl2">
    <w:name w:val="Importovaný štýl 2"/>
    <w:pPr>
      <w:numPr>
        <w:numId w:val="3"/>
      </w:numPr>
    </w:pPr>
  </w:style>
  <w:style w:type="numbering" w:customStyle="1" w:styleId="Importovantl3">
    <w:name w:val="Importovaný štýl 3"/>
    <w:pPr>
      <w:numPr>
        <w:numId w:val="5"/>
      </w:numPr>
    </w:pPr>
  </w:style>
  <w:style w:type="numbering" w:customStyle="1" w:styleId="Importovantl4">
    <w:name w:val="Importovaný štýl 4"/>
    <w:pPr>
      <w:numPr>
        <w:numId w:val="7"/>
      </w:numPr>
    </w:pPr>
  </w:style>
  <w:style w:type="character" w:customStyle="1" w:styleId="iadne">
    <w:name w:val="Žiadne"/>
  </w:style>
  <w:style w:type="character" w:customStyle="1" w:styleId="Hyperlink0">
    <w:name w:val="Hyperlink.0"/>
    <w:basedOn w:val="iadne"/>
    <w:rPr>
      <w:outline w:val="0"/>
      <w:color w:val="0563C1"/>
      <w:u w:val="single" w:color="0563C1"/>
    </w:rPr>
  </w:style>
  <w:style w:type="numbering" w:customStyle="1" w:styleId="Importovantl5">
    <w:name w:val="Importovaný štýl 5"/>
    <w:pPr>
      <w:numPr>
        <w:numId w:val="9"/>
      </w:numPr>
    </w:pPr>
  </w:style>
  <w:style w:type="numbering" w:customStyle="1" w:styleId="Importovantl6">
    <w:name w:val="Importovaný štýl 6"/>
    <w:pPr>
      <w:numPr>
        <w:numId w:val="11"/>
      </w:numPr>
    </w:pPr>
  </w:style>
  <w:style w:type="numbering" w:customStyle="1" w:styleId="Importovantl7">
    <w:name w:val="Importovaný štýl 7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otvorenaskolka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Motív balíka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ív balíka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ív balíka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2279</Words>
  <Characters>12993</Characters>
  <Application>Microsoft Office Word</Application>
  <DocSecurity>0</DocSecurity>
  <Lines>108</Lines>
  <Paragraphs>30</Paragraphs>
  <ScaleCrop>false</ScaleCrop>
  <Company/>
  <LinksUpToDate>false</LinksUpToDate>
  <CharactersWithSpaces>15242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Kompan</dc:creator>
  <cp:lastModifiedBy>PaedDr. Kompan Jaroslav PhD.</cp:lastModifiedBy>
  <cp:revision>2</cp:revision>
  <dcterms:created xsi:type="dcterms:W3CDTF">2026-08-22T12:45:00Z</dcterms:created>
  <dcterms:modified xsi:type="dcterms:W3CDTF">2026-08-22T12:45:00Z</dcterms:modified>
</cp:coreProperties>
</file>